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D0" w:rsidRPr="00C34538" w:rsidRDefault="007D15FE" w:rsidP="002664E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Годовой отчет по муниципальной программе</w:t>
      </w:r>
    </w:p>
    <w:p w:rsidR="000D57D0" w:rsidRPr="00C34538" w:rsidRDefault="007D15FE" w:rsidP="002664E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«Развитие общественного транспорта в муниципальном образовании «Город Майкоп» на 2018-20</w:t>
      </w:r>
      <w:r w:rsidR="00A639CD"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23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годы»</w:t>
      </w:r>
    </w:p>
    <w:p w:rsidR="007D15FE" w:rsidRPr="003A6B1E" w:rsidRDefault="007D15FE" w:rsidP="00A639C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«Развитие общественного транспорта в </w:t>
      </w:r>
      <w:r w:rsidRPr="003A6B1E">
        <w:rPr>
          <w:rFonts w:ascii="Times New Roman" w:hAnsi="Times New Roman" w:cs="Times New Roman"/>
          <w:sz w:val="28"/>
          <w:szCs w:val="28"/>
        </w:rPr>
        <w:t>муниципальном образовании «Город Майкоп» на 201</w:t>
      </w:r>
      <w:r w:rsidR="00F23422" w:rsidRPr="003A6B1E">
        <w:rPr>
          <w:rFonts w:ascii="Times New Roman" w:hAnsi="Times New Roman" w:cs="Times New Roman"/>
          <w:sz w:val="28"/>
          <w:szCs w:val="28"/>
        </w:rPr>
        <w:t>8-2023</w:t>
      </w:r>
      <w:r w:rsidRPr="003A6B1E">
        <w:rPr>
          <w:rFonts w:ascii="Times New Roman" w:hAnsi="Times New Roman" w:cs="Times New Roman"/>
          <w:sz w:val="28"/>
          <w:szCs w:val="28"/>
        </w:rPr>
        <w:t xml:space="preserve"> годы», утвержденная постановлением Администрации муниципального образования «Город Майкоп» от 31.10.2017 № 1308,</w:t>
      </w:r>
      <w:r w:rsidR="00A639CD" w:rsidRPr="003A6B1E">
        <w:rPr>
          <w:rFonts w:ascii="Times New Roman" w:hAnsi="Times New Roman" w:cs="Times New Roman"/>
          <w:sz w:val="28"/>
          <w:szCs w:val="28"/>
        </w:rPr>
        <w:t xml:space="preserve"> </w:t>
      </w:r>
      <w:r w:rsidRPr="003A6B1E">
        <w:rPr>
          <w:rFonts w:ascii="Times New Roman" w:hAnsi="Times New Roman" w:cs="Times New Roman"/>
          <w:sz w:val="28"/>
          <w:szCs w:val="28"/>
        </w:rPr>
        <w:t xml:space="preserve">является инструментом реализации государственной политики в области развития общественного транспорта. </w:t>
      </w:r>
    </w:p>
    <w:p w:rsidR="007D15FE" w:rsidRPr="003A6B1E" w:rsidRDefault="007D15FE" w:rsidP="007D15F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B1E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проведены мероприятия, способствующие достижению следующих основных результатов:</w:t>
      </w:r>
    </w:p>
    <w:p w:rsidR="007D15FE" w:rsidRPr="003A6B1E" w:rsidRDefault="000D57D0" w:rsidP="007D15F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B1E">
        <w:rPr>
          <w:rFonts w:ascii="Times New Roman" w:hAnsi="Times New Roman" w:cs="Times New Roman"/>
          <w:sz w:val="28"/>
          <w:szCs w:val="28"/>
        </w:rPr>
        <w:t>- </w:t>
      </w:r>
      <w:r w:rsidR="007D15FE" w:rsidRPr="003A6B1E">
        <w:rPr>
          <w:rFonts w:ascii="Times New Roman" w:hAnsi="Times New Roman" w:cs="Times New Roman"/>
          <w:sz w:val="28"/>
          <w:szCs w:val="28"/>
        </w:rPr>
        <w:t>обеспечение регулярного и бесперебойного движения городского электрического наземного транспорта и сохранение сложившейся маршрутной сети;</w:t>
      </w:r>
    </w:p>
    <w:p w:rsidR="007D15FE" w:rsidRPr="003A6B1E" w:rsidRDefault="00185DED" w:rsidP="007D15F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B1E">
        <w:rPr>
          <w:rFonts w:ascii="Times New Roman" w:hAnsi="Times New Roman" w:cs="Times New Roman"/>
          <w:sz w:val="28"/>
          <w:szCs w:val="28"/>
        </w:rPr>
        <w:t>- </w:t>
      </w:r>
      <w:r w:rsidR="007D15FE" w:rsidRPr="003A6B1E">
        <w:rPr>
          <w:rFonts w:ascii="Times New Roman" w:hAnsi="Times New Roman" w:cs="Times New Roman"/>
          <w:sz w:val="28"/>
          <w:szCs w:val="28"/>
        </w:rPr>
        <w:t>обеспечение стабильной работы МУП «Майко</w:t>
      </w:r>
      <w:r w:rsidR="002664EE" w:rsidRPr="003A6B1E">
        <w:rPr>
          <w:rFonts w:ascii="Times New Roman" w:hAnsi="Times New Roman" w:cs="Times New Roman"/>
          <w:sz w:val="28"/>
          <w:szCs w:val="28"/>
        </w:rPr>
        <w:t>пское троллейбусное управление»</w:t>
      </w:r>
      <w:r w:rsidR="007D15FE" w:rsidRPr="003A6B1E">
        <w:rPr>
          <w:rFonts w:ascii="Times New Roman" w:hAnsi="Times New Roman" w:cs="Times New Roman"/>
          <w:sz w:val="28"/>
          <w:szCs w:val="28"/>
        </w:rPr>
        <w:t>.</w:t>
      </w:r>
    </w:p>
    <w:p w:rsidR="007D15FE" w:rsidRPr="003A6B1E" w:rsidRDefault="006F74BF" w:rsidP="007D15F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B1E">
        <w:rPr>
          <w:rFonts w:ascii="Times New Roman" w:hAnsi="Times New Roman" w:cs="Times New Roman"/>
          <w:sz w:val="28"/>
          <w:szCs w:val="28"/>
        </w:rPr>
        <w:t>Из 2</w:t>
      </w:r>
      <w:r w:rsidR="007D15FE" w:rsidRPr="003A6B1E">
        <w:rPr>
          <w:rFonts w:ascii="Times New Roman" w:hAnsi="Times New Roman" w:cs="Times New Roman"/>
          <w:sz w:val="28"/>
          <w:szCs w:val="28"/>
        </w:rPr>
        <w:t xml:space="preserve"> целевых показателей муниципальной программы, достиже</w:t>
      </w:r>
      <w:r w:rsidR="00A639CD" w:rsidRPr="003A6B1E">
        <w:rPr>
          <w:rFonts w:ascii="Times New Roman" w:hAnsi="Times New Roman" w:cs="Times New Roman"/>
          <w:sz w:val="28"/>
          <w:szCs w:val="28"/>
        </w:rPr>
        <w:t>н</w:t>
      </w:r>
      <w:r w:rsidR="00F23422" w:rsidRPr="003A6B1E">
        <w:rPr>
          <w:rFonts w:ascii="Times New Roman" w:hAnsi="Times New Roman" w:cs="Times New Roman"/>
          <w:sz w:val="28"/>
          <w:szCs w:val="28"/>
        </w:rPr>
        <w:t>ие которых запланировано на 2021</w:t>
      </w:r>
      <w:r w:rsidR="007D15FE" w:rsidRPr="003A6B1E">
        <w:rPr>
          <w:rFonts w:ascii="Times New Roman" w:hAnsi="Times New Roman" w:cs="Times New Roman"/>
          <w:sz w:val="28"/>
          <w:szCs w:val="28"/>
        </w:rPr>
        <w:t xml:space="preserve"> год, достигнут</w:t>
      </w:r>
      <w:r w:rsidR="003A6B1E">
        <w:rPr>
          <w:rFonts w:ascii="Times New Roman" w:hAnsi="Times New Roman" w:cs="Times New Roman"/>
          <w:sz w:val="28"/>
          <w:szCs w:val="28"/>
        </w:rPr>
        <w:t>ы 2</w:t>
      </w:r>
      <w:r w:rsidR="007D15FE" w:rsidRPr="003A6B1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A6B1E">
        <w:rPr>
          <w:rFonts w:ascii="Times New Roman" w:hAnsi="Times New Roman" w:cs="Times New Roman"/>
          <w:sz w:val="28"/>
          <w:szCs w:val="28"/>
        </w:rPr>
        <w:t>я</w:t>
      </w:r>
      <w:r w:rsidR="007D15FE" w:rsidRPr="003A6B1E">
        <w:rPr>
          <w:rFonts w:ascii="Times New Roman" w:hAnsi="Times New Roman" w:cs="Times New Roman"/>
          <w:sz w:val="28"/>
          <w:szCs w:val="28"/>
        </w:rPr>
        <w:t>.</w:t>
      </w:r>
    </w:p>
    <w:p w:rsidR="007D15FE" w:rsidRPr="003A6B1E" w:rsidRDefault="007D15FE" w:rsidP="007D15F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B1E"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 муниципальной программы за 20</w:t>
      </w:r>
      <w:r w:rsidR="00A639CD" w:rsidRPr="003A6B1E">
        <w:rPr>
          <w:rFonts w:ascii="Times New Roman" w:hAnsi="Times New Roman" w:cs="Times New Roman"/>
          <w:sz w:val="28"/>
          <w:szCs w:val="28"/>
        </w:rPr>
        <w:t>2</w:t>
      </w:r>
      <w:r w:rsidR="00F23422" w:rsidRPr="003A6B1E">
        <w:rPr>
          <w:rFonts w:ascii="Times New Roman" w:hAnsi="Times New Roman" w:cs="Times New Roman"/>
          <w:sz w:val="28"/>
          <w:szCs w:val="28"/>
        </w:rPr>
        <w:t>1</w:t>
      </w:r>
      <w:r w:rsidRPr="003A6B1E">
        <w:rPr>
          <w:rFonts w:ascii="Times New Roman" w:hAnsi="Times New Roman" w:cs="Times New Roman"/>
          <w:sz w:val="28"/>
          <w:szCs w:val="28"/>
        </w:rPr>
        <w:t xml:space="preserve"> год приведены в Таблице №1. </w:t>
      </w:r>
    </w:p>
    <w:p w:rsidR="000D57D0" w:rsidRPr="003A6B1E" w:rsidRDefault="000D57D0" w:rsidP="002664EE">
      <w:pPr>
        <w:spacing w:after="0"/>
        <w:ind w:right="-2"/>
        <w:rPr>
          <w:rFonts w:ascii="Times New Roman" w:hAnsi="Times New Roman"/>
          <w:bCs/>
          <w:sz w:val="28"/>
          <w:szCs w:val="28"/>
        </w:rPr>
      </w:pPr>
    </w:p>
    <w:p w:rsidR="007D15FE" w:rsidRPr="003A6B1E" w:rsidRDefault="007D15FE" w:rsidP="007D15FE">
      <w:pPr>
        <w:spacing w:after="0"/>
        <w:ind w:right="-2" w:firstLine="698"/>
        <w:jc w:val="right"/>
        <w:rPr>
          <w:rFonts w:ascii="Times New Roman" w:hAnsi="Times New Roman"/>
          <w:bCs/>
          <w:sz w:val="28"/>
          <w:szCs w:val="28"/>
        </w:rPr>
      </w:pPr>
      <w:r w:rsidRPr="003A6B1E">
        <w:rPr>
          <w:rFonts w:ascii="Times New Roman" w:hAnsi="Times New Roman"/>
          <w:bCs/>
          <w:sz w:val="28"/>
          <w:szCs w:val="28"/>
        </w:rPr>
        <w:t>Таблица № 1</w:t>
      </w:r>
    </w:p>
    <w:p w:rsidR="006F74BF" w:rsidRPr="003A6B1E" w:rsidRDefault="006F74BF" w:rsidP="00863C1A">
      <w:pPr>
        <w:spacing w:after="0"/>
        <w:rPr>
          <w:rFonts w:ascii="Times New Roman" w:hAnsi="Times New Roman"/>
          <w:bCs/>
        </w:rPr>
      </w:pPr>
    </w:p>
    <w:p w:rsidR="007D15FE" w:rsidRPr="003A6B1E" w:rsidRDefault="007D15FE" w:rsidP="007D1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3A6B1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Сведения </w:t>
      </w:r>
      <w:r w:rsidRPr="003A6B1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br/>
        <w:t>о достижении значений целевых показателей (индикаторов) муниципальной программы, подпрограмм муниципальной программы</w:t>
      </w:r>
    </w:p>
    <w:p w:rsidR="007D15FE" w:rsidRPr="003A6B1E" w:rsidRDefault="007D15FE" w:rsidP="007D15FE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98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6"/>
        <w:gridCol w:w="2710"/>
        <w:gridCol w:w="1113"/>
        <w:gridCol w:w="931"/>
        <w:gridCol w:w="851"/>
        <w:gridCol w:w="997"/>
        <w:gridCol w:w="2805"/>
      </w:tblGrid>
      <w:tr w:rsidR="003A6B1E" w:rsidRPr="003A6B1E" w:rsidTr="00863C1A">
        <w:trPr>
          <w:trHeight w:val="492"/>
        </w:trPr>
        <w:tc>
          <w:tcPr>
            <w:tcW w:w="486" w:type="dxa"/>
            <w:vMerge w:val="restart"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10" w:type="dxa"/>
            <w:vMerge w:val="restart"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1113" w:type="dxa"/>
            <w:vMerge w:val="restart"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779" w:type="dxa"/>
            <w:gridSpan w:val="3"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Значение целевых показателей (индикаторов) муниципальной программы</w:t>
            </w:r>
          </w:p>
        </w:tc>
        <w:tc>
          <w:tcPr>
            <w:tcW w:w="2805" w:type="dxa"/>
            <w:vMerge w:val="restart"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показателя (индикатора) на конец 2021 года</w:t>
            </w:r>
          </w:p>
        </w:tc>
      </w:tr>
      <w:tr w:rsidR="003A6B1E" w:rsidRPr="003A6B1E" w:rsidTr="009F5539">
        <w:trPr>
          <w:trHeight w:val="149"/>
        </w:trPr>
        <w:tc>
          <w:tcPr>
            <w:tcW w:w="486" w:type="dxa"/>
            <w:vMerge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Merge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D575F9" w:rsidRPr="003A6B1E" w:rsidRDefault="00D575F9" w:rsidP="00A6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848" w:type="dxa"/>
            <w:gridSpan w:val="2"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805" w:type="dxa"/>
            <w:vMerge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B1E" w:rsidRPr="003A6B1E" w:rsidTr="00863C1A">
        <w:trPr>
          <w:trHeight w:val="299"/>
        </w:trPr>
        <w:tc>
          <w:tcPr>
            <w:tcW w:w="486" w:type="dxa"/>
            <w:vMerge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vMerge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</w:tcPr>
          <w:p w:rsidR="00D575F9" w:rsidRPr="003A6B1E" w:rsidRDefault="00D575F9" w:rsidP="00A6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7" w:type="dxa"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05" w:type="dxa"/>
            <w:vMerge/>
            <w:vAlign w:val="center"/>
          </w:tcPr>
          <w:p w:rsidR="00D575F9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B1E" w:rsidRPr="003A6B1E" w:rsidTr="00863C1A">
        <w:trPr>
          <w:trHeight w:val="223"/>
        </w:trPr>
        <w:tc>
          <w:tcPr>
            <w:tcW w:w="9893" w:type="dxa"/>
            <w:gridSpan w:val="7"/>
            <w:vAlign w:val="center"/>
          </w:tcPr>
          <w:p w:rsidR="00BE53AD" w:rsidRPr="003A6B1E" w:rsidRDefault="00BE53AD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«Развитие общественного транспорта в муниципальном образовании «Город Майкоп»</w:t>
            </w:r>
          </w:p>
          <w:p w:rsidR="00BE53AD" w:rsidRPr="003A6B1E" w:rsidRDefault="00D575F9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на 2018-2023</w:t>
            </w:r>
            <w:r w:rsidR="00BE53AD" w:rsidRPr="003A6B1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3A6B1E" w:rsidRPr="003A6B1E" w:rsidTr="00863C1A">
        <w:trPr>
          <w:trHeight w:val="223"/>
        </w:trPr>
        <w:tc>
          <w:tcPr>
            <w:tcW w:w="486" w:type="dxa"/>
            <w:vAlign w:val="center"/>
          </w:tcPr>
          <w:p w:rsidR="00BE53AD" w:rsidRPr="003A6B1E" w:rsidRDefault="00BE53AD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0" w:type="dxa"/>
            <w:vAlign w:val="center"/>
          </w:tcPr>
          <w:p w:rsidR="00BE53AD" w:rsidRPr="003A6B1E" w:rsidRDefault="00BE53AD" w:rsidP="00BE53AD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Доля нового городского электрического транспорта от общего количества транспортных средств на маршрутах регулярных перевозок городским электрическим транспортом</w:t>
            </w:r>
          </w:p>
        </w:tc>
        <w:tc>
          <w:tcPr>
            <w:tcW w:w="1113" w:type="dxa"/>
            <w:vAlign w:val="center"/>
          </w:tcPr>
          <w:p w:rsidR="00BE53AD" w:rsidRPr="003A6B1E" w:rsidRDefault="00BE53AD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1" w:type="dxa"/>
            <w:vAlign w:val="center"/>
          </w:tcPr>
          <w:p w:rsidR="00BE53AD" w:rsidRPr="003A6B1E" w:rsidRDefault="00BE53AD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1" w:type="dxa"/>
            <w:vAlign w:val="center"/>
          </w:tcPr>
          <w:p w:rsidR="00BE53AD" w:rsidRPr="003A6B1E" w:rsidRDefault="00BE53AD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997" w:type="dxa"/>
            <w:vAlign w:val="center"/>
          </w:tcPr>
          <w:p w:rsidR="00BE53AD" w:rsidRPr="003A6B1E" w:rsidRDefault="00BE53AD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2805" w:type="dxa"/>
            <w:vAlign w:val="center"/>
          </w:tcPr>
          <w:p w:rsidR="00BE53AD" w:rsidRPr="003A6B1E" w:rsidRDefault="00BE53AD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92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E53AD" w:rsidRPr="003A6B1E" w:rsidRDefault="00D575F9" w:rsidP="00863C1A">
            <w:pPr>
              <w:ind w:firstLine="2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На 2021</w:t>
            </w:r>
            <w:r w:rsidR="00BE53AD" w:rsidRPr="003A6B1E">
              <w:rPr>
                <w:rFonts w:ascii="Times New Roman" w:hAnsi="Times New Roman" w:cs="Times New Roman"/>
                <w:sz w:val="20"/>
                <w:szCs w:val="20"/>
              </w:rPr>
              <w:t xml:space="preserve"> год приобретение новых троллейбусов не планировалось, в связи с этим целевой показатель остался на запланированном уровне.</w:t>
            </w:r>
          </w:p>
        </w:tc>
      </w:tr>
      <w:tr w:rsidR="003A6B1E" w:rsidRPr="003A6B1E" w:rsidTr="00863C1A">
        <w:trPr>
          <w:trHeight w:val="223"/>
        </w:trPr>
        <w:tc>
          <w:tcPr>
            <w:tcW w:w="486" w:type="dxa"/>
            <w:vAlign w:val="center"/>
          </w:tcPr>
          <w:p w:rsidR="00BE53AD" w:rsidRPr="003A6B1E" w:rsidRDefault="00BE53AD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0" w:type="dxa"/>
            <w:vAlign w:val="center"/>
          </w:tcPr>
          <w:p w:rsidR="00BE53AD" w:rsidRPr="003A6B1E" w:rsidRDefault="00BE53AD" w:rsidP="00BE53AD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Число поездок в городском электрическом транспорте приходящихся в среднем в год на 1-го жителя, проживающего в муниципальном образовании «Город Майкоп»</w:t>
            </w:r>
          </w:p>
        </w:tc>
        <w:tc>
          <w:tcPr>
            <w:tcW w:w="1113" w:type="dxa"/>
            <w:vAlign w:val="center"/>
          </w:tcPr>
          <w:p w:rsidR="00BE53AD" w:rsidRPr="003A6B1E" w:rsidRDefault="00863C1A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1" w:type="dxa"/>
            <w:vAlign w:val="center"/>
          </w:tcPr>
          <w:p w:rsidR="00BE53AD" w:rsidRPr="003A6B1E" w:rsidRDefault="00AB7552" w:rsidP="00BE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851" w:type="dxa"/>
            <w:vAlign w:val="center"/>
          </w:tcPr>
          <w:p w:rsidR="00BE53AD" w:rsidRPr="003A6B1E" w:rsidRDefault="00AB7552" w:rsidP="00B4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30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:rsidR="00BE53AD" w:rsidRPr="003A6B1E" w:rsidRDefault="00AB7552" w:rsidP="00640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64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05" w:type="dxa"/>
            <w:vAlign w:val="center"/>
          </w:tcPr>
          <w:p w:rsidR="00863C1A" w:rsidRPr="003A6B1E" w:rsidRDefault="00292FEE" w:rsidP="00D57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:rsidR="006F74BF" w:rsidRPr="00C34538" w:rsidRDefault="006F74BF" w:rsidP="00863C1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3C1A" w:rsidRPr="00C34538" w:rsidRDefault="00863C1A" w:rsidP="00863C1A">
      <w:pPr>
        <w:spacing w:after="0"/>
        <w:rPr>
          <w:rFonts w:ascii="Times New Roman" w:hAnsi="Times New Roman"/>
          <w:color w:val="000000" w:themeColor="text1"/>
          <w:sz w:val="28"/>
        </w:rPr>
      </w:pPr>
    </w:p>
    <w:p w:rsidR="007D15FE" w:rsidRPr="003A6B1E" w:rsidRDefault="007D15FE" w:rsidP="007D15FE">
      <w:pPr>
        <w:spacing w:after="0"/>
        <w:jc w:val="center"/>
        <w:rPr>
          <w:rFonts w:ascii="Times New Roman" w:hAnsi="Times New Roman"/>
          <w:sz w:val="28"/>
        </w:rPr>
      </w:pPr>
      <w:r w:rsidRPr="003A6B1E">
        <w:rPr>
          <w:rFonts w:ascii="Times New Roman" w:hAnsi="Times New Roman"/>
          <w:sz w:val="28"/>
        </w:rPr>
        <w:lastRenderedPageBreak/>
        <w:t>Расчет целевых показателей муниципальной программы</w:t>
      </w:r>
    </w:p>
    <w:p w:rsidR="007D15FE" w:rsidRPr="003A6B1E" w:rsidRDefault="007D15FE" w:rsidP="007D15FE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7D15FE" w:rsidRPr="003A6B1E" w:rsidRDefault="00863C1A" w:rsidP="0044598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B1E">
        <w:rPr>
          <w:rFonts w:ascii="Times New Roman" w:hAnsi="Times New Roman" w:cs="Times New Roman"/>
          <w:sz w:val="28"/>
          <w:szCs w:val="28"/>
        </w:rPr>
        <w:t xml:space="preserve">1) </w:t>
      </w:r>
      <w:r w:rsidR="007D15FE" w:rsidRPr="003A6B1E">
        <w:rPr>
          <w:rFonts w:ascii="Times New Roman" w:hAnsi="Times New Roman" w:cs="Times New Roman"/>
          <w:sz w:val="28"/>
          <w:szCs w:val="28"/>
        </w:rPr>
        <w:t xml:space="preserve">Целевой показатель «Доля нового городского электрического транспорта от общего количества транспортных средств на маршрутах регулярных перевозок городским </w:t>
      </w:r>
      <w:r w:rsidR="00445987" w:rsidRPr="003A6B1E">
        <w:rPr>
          <w:rFonts w:ascii="Times New Roman" w:hAnsi="Times New Roman" w:cs="Times New Roman"/>
          <w:sz w:val="28"/>
          <w:szCs w:val="28"/>
        </w:rPr>
        <w:t>э</w:t>
      </w:r>
      <w:r w:rsidR="00D16B37" w:rsidRPr="003A6B1E">
        <w:rPr>
          <w:rFonts w:ascii="Times New Roman" w:hAnsi="Times New Roman" w:cs="Times New Roman"/>
          <w:sz w:val="28"/>
          <w:szCs w:val="28"/>
        </w:rPr>
        <w:t>лектрическим транспортом» в 202</w:t>
      </w:r>
      <w:r w:rsidR="00F23422" w:rsidRPr="003A6B1E">
        <w:rPr>
          <w:rFonts w:ascii="Times New Roman" w:hAnsi="Times New Roman" w:cs="Times New Roman"/>
          <w:sz w:val="28"/>
          <w:szCs w:val="28"/>
        </w:rPr>
        <w:t>1</w:t>
      </w:r>
      <w:r w:rsidR="00445987" w:rsidRPr="003A6B1E">
        <w:rPr>
          <w:rFonts w:ascii="Times New Roman" w:hAnsi="Times New Roman" w:cs="Times New Roman"/>
          <w:sz w:val="28"/>
          <w:szCs w:val="28"/>
        </w:rPr>
        <w:t xml:space="preserve"> году запланирован </w:t>
      </w:r>
      <w:r w:rsidRPr="003A6B1E">
        <w:rPr>
          <w:rFonts w:ascii="Times New Roman" w:hAnsi="Times New Roman" w:cs="Times New Roman"/>
          <w:sz w:val="28"/>
          <w:szCs w:val="28"/>
        </w:rPr>
        <w:t>в объеме 27,5%, что соответствует уровню 20</w:t>
      </w:r>
      <w:r w:rsidR="00A60B71" w:rsidRPr="003A6B1E">
        <w:rPr>
          <w:rFonts w:ascii="Times New Roman" w:hAnsi="Times New Roman" w:cs="Times New Roman"/>
          <w:sz w:val="28"/>
          <w:szCs w:val="28"/>
        </w:rPr>
        <w:t>20</w:t>
      </w:r>
      <w:r w:rsidR="00D575F9" w:rsidRPr="003A6B1E">
        <w:rPr>
          <w:rFonts w:ascii="Times New Roman" w:hAnsi="Times New Roman" w:cs="Times New Roman"/>
          <w:sz w:val="28"/>
          <w:szCs w:val="28"/>
        </w:rPr>
        <w:t xml:space="preserve"> года, в связи с тем, что в 2021</w:t>
      </w:r>
      <w:r w:rsidRPr="003A6B1E">
        <w:rPr>
          <w:rFonts w:ascii="Times New Roman" w:hAnsi="Times New Roman" w:cs="Times New Roman"/>
          <w:sz w:val="28"/>
          <w:szCs w:val="28"/>
        </w:rPr>
        <w:t xml:space="preserve"> году приобретение новых троллейбусов не планировалось.</w:t>
      </w:r>
    </w:p>
    <w:p w:rsidR="007D15FE" w:rsidRPr="003A6B1E" w:rsidRDefault="00863C1A" w:rsidP="004C055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B1E">
        <w:rPr>
          <w:rFonts w:ascii="Times New Roman" w:hAnsi="Times New Roman" w:cs="Times New Roman"/>
          <w:sz w:val="28"/>
          <w:szCs w:val="28"/>
        </w:rPr>
        <w:t xml:space="preserve">2) </w:t>
      </w:r>
      <w:r w:rsidR="007D15FE" w:rsidRPr="003A6B1E">
        <w:rPr>
          <w:rFonts w:ascii="Times New Roman" w:hAnsi="Times New Roman" w:cs="Times New Roman"/>
          <w:sz w:val="28"/>
          <w:szCs w:val="28"/>
        </w:rPr>
        <w:t>Целевой показатель «Число поездок в городском электрическом транспорте приходящихся в среднем в год на 1-го жителя, проживающего в муниципальном образовании «Город Майкоп»:</w:t>
      </w:r>
    </w:p>
    <w:p w:rsidR="007D15FE" w:rsidRPr="003A6B1E" w:rsidRDefault="007D15FE" w:rsidP="007D1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A6B1E">
        <w:rPr>
          <w:rFonts w:ascii="Times New Roman" w:hAnsi="Times New Roman" w:cs="Times New Roman"/>
          <w:sz w:val="28"/>
          <w:szCs w:val="28"/>
        </w:rPr>
        <w:t>Чг</w:t>
      </w:r>
      <w:proofErr w:type="spellEnd"/>
      <w:r w:rsidRPr="003A6B1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A6B1E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3A6B1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A6B1E">
        <w:rPr>
          <w:rFonts w:ascii="Times New Roman" w:hAnsi="Times New Roman" w:cs="Times New Roman"/>
          <w:sz w:val="28"/>
          <w:szCs w:val="28"/>
        </w:rPr>
        <w:t>Чг</w:t>
      </w:r>
      <w:proofErr w:type="spellEnd"/>
      <w:r w:rsidRPr="003A6B1E">
        <w:rPr>
          <w:rFonts w:ascii="Times New Roman" w:hAnsi="Times New Roman" w:cs="Times New Roman"/>
          <w:sz w:val="28"/>
          <w:szCs w:val="28"/>
        </w:rPr>
        <w:t>, где:</w:t>
      </w:r>
    </w:p>
    <w:p w:rsidR="007D15FE" w:rsidRPr="003A6B1E" w:rsidRDefault="007D15FE" w:rsidP="007D15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5FE" w:rsidRPr="003A6B1E" w:rsidRDefault="007D15FE" w:rsidP="007D15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B1E">
        <w:rPr>
          <w:rFonts w:ascii="Times New Roman" w:hAnsi="Times New Roman" w:cs="Times New Roman"/>
          <w:sz w:val="28"/>
          <w:szCs w:val="28"/>
        </w:rPr>
        <w:t>Чг</w:t>
      </w:r>
      <w:proofErr w:type="spellEnd"/>
      <w:r w:rsidRPr="003A6B1E">
        <w:rPr>
          <w:rFonts w:ascii="Times New Roman" w:hAnsi="Times New Roman" w:cs="Times New Roman"/>
          <w:sz w:val="28"/>
          <w:szCs w:val="28"/>
        </w:rPr>
        <w:t xml:space="preserve"> - Число поездок;</w:t>
      </w:r>
    </w:p>
    <w:p w:rsidR="007D15FE" w:rsidRPr="003A6B1E" w:rsidRDefault="007D15FE" w:rsidP="007D15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6B1E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3A6B1E">
        <w:rPr>
          <w:rFonts w:ascii="Times New Roman" w:hAnsi="Times New Roman" w:cs="Times New Roman"/>
          <w:sz w:val="28"/>
          <w:szCs w:val="28"/>
        </w:rPr>
        <w:t xml:space="preserve"> - Планируемое число пассажиров, перевезённых городским электрическим наземным транспортом;</w:t>
      </w:r>
    </w:p>
    <w:p w:rsidR="007D15FE" w:rsidRPr="003A6B1E" w:rsidRDefault="007D15FE" w:rsidP="007D15F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B1E">
        <w:rPr>
          <w:rFonts w:ascii="Times New Roman" w:hAnsi="Times New Roman" w:cs="Times New Roman"/>
          <w:sz w:val="28"/>
          <w:szCs w:val="28"/>
        </w:rPr>
        <w:t>Чг</w:t>
      </w:r>
      <w:proofErr w:type="spellEnd"/>
      <w:r w:rsidRPr="003A6B1E">
        <w:rPr>
          <w:rFonts w:ascii="Times New Roman" w:hAnsi="Times New Roman" w:cs="Times New Roman"/>
          <w:sz w:val="28"/>
          <w:szCs w:val="28"/>
        </w:rPr>
        <w:t xml:space="preserve"> - Численность жителей, проживающих на территории муниципального образования «Город Майкоп</w:t>
      </w:r>
      <w:r w:rsidR="00D16B37" w:rsidRPr="003A6B1E">
        <w:rPr>
          <w:rFonts w:ascii="Times New Roman" w:hAnsi="Times New Roman" w:cs="Times New Roman"/>
          <w:sz w:val="28"/>
          <w:szCs w:val="28"/>
        </w:rPr>
        <w:t>»</w:t>
      </w:r>
    </w:p>
    <w:p w:rsidR="007D15FE" w:rsidRPr="003A6B1E" w:rsidRDefault="007D15FE" w:rsidP="007D15F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B1E">
        <w:rPr>
          <w:rFonts w:ascii="Times New Roman" w:hAnsi="Times New Roman" w:cs="Times New Roman"/>
          <w:sz w:val="28"/>
          <w:szCs w:val="28"/>
        </w:rPr>
        <w:t>Чг</w:t>
      </w:r>
      <w:proofErr w:type="spellEnd"/>
      <w:r w:rsidRPr="003A6B1E">
        <w:rPr>
          <w:rFonts w:ascii="Times New Roman" w:hAnsi="Times New Roman" w:cs="Times New Roman"/>
          <w:sz w:val="28"/>
          <w:szCs w:val="28"/>
        </w:rPr>
        <w:t xml:space="preserve"> = </w:t>
      </w:r>
      <w:r w:rsidR="00D575F9" w:rsidRPr="003A6B1E">
        <w:rPr>
          <w:rFonts w:ascii="Times New Roman" w:hAnsi="Times New Roman" w:cs="Times New Roman"/>
          <w:sz w:val="28"/>
          <w:szCs w:val="28"/>
        </w:rPr>
        <w:t>3300,1</w:t>
      </w:r>
      <w:r w:rsidRPr="003A6B1E">
        <w:rPr>
          <w:rFonts w:ascii="Times New Roman" w:hAnsi="Times New Roman" w:cs="Times New Roman"/>
          <w:sz w:val="28"/>
          <w:szCs w:val="28"/>
        </w:rPr>
        <w:t xml:space="preserve"> / </w:t>
      </w:r>
      <w:r w:rsidR="003208C8" w:rsidRPr="003A6B1E">
        <w:rPr>
          <w:rFonts w:ascii="Times New Roman" w:hAnsi="Times New Roman" w:cs="Times New Roman"/>
          <w:sz w:val="28"/>
          <w:szCs w:val="28"/>
        </w:rPr>
        <w:t>164,6</w:t>
      </w:r>
      <w:r w:rsidRPr="003A6B1E">
        <w:rPr>
          <w:rFonts w:ascii="Times New Roman" w:hAnsi="Times New Roman" w:cs="Times New Roman"/>
          <w:sz w:val="28"/>
          <w:szCs w:val="28"/>
        </w:rPr>
        <w:t xml:space="preserve"> =</w:t>
      </w:r>
      <w:r w:rsidR="00AB7552">
        <w:rPr>
          <w:rFonts w:ascii="Times New Roman" w:hAnsi="Times New Roman" w:cs="Times New Roman"/>
          <w:sz w:val="28"/>
          <w:szCs w:val="28"/>
        </w:rPr>
        <w:t xml:space="preserve"> 20,</w:t>
      </w:r>
      <w:r w:rsidR="00292FEE">
        <w:rPr>
          <w:rFonts w:ascii="Times New Roman" w:hAnsi="Times New Roman" w:cs="Times New Roman"/>
          <w:sz w:val="28"/>
          <w:szCs w:val="28"/>
        </w:rPr>
        <w:t>0</w:t>
      </w:r>
      <w:r w:rsidR="003208C8" w:rsidRPr="003A6B1E">
        <w:rPr>
          <w:rFonts w:ascii="Times New Roman" w:hAnsi="Times New Roman" w:cs="Times New Roman"/>
          <w:sz w:val="28"/>
          <w:szCs w:val="28"/>
        </w:rPr>
        <w:t xml:space="preserve"> </w:t>
      </w:r>
      <w:r w:rsidRPr="003A6B1E">
        <w:rPr>
          <w:rFonts w:ascii="Times New Roman" w:hAnsi="Times New Roman" w:cs="Times New Roman"/>
          <w:sz w:val="28"/>
          <w:szCs w:val="28"/>
        </w:rPr>
        <w:t>– плановое значение показателя;</w:t>
      </w:r>
    </w:p>
    <w:p w:rsidR="007D15FE" w:rsidRPr="003A6B1E" w:rsidRDefault="007D15FE" w:rsidP="007D15FE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A6B1E">
        <w:rPr>
          <w:rFonts w:ascii="Times New Roman" w:hAnsi="Times New Roman" w:cs="Times New Roman"/>
          <w:sz w:val="28"/>
          <w:szCs w:val="28"/>
        </w:rPr>
        <w:t>Чг</w:t>
      </w:r>
      <w:proofErr w:type="spellEnd"/>
      <w:r w:rsidRPr="003A6B1E">
        <w:rPr>
          <w:rFonts w:ascii="Times New Roman" w:hAnsi="Times New Roman" w:cs="Times New Roman"/>
          <w:sz w:val="28"/>
          <w:szCs w:val="28"/>
        </w:rPr>
        <w:t xml:space="preserve"> = </w:t>
      </w:r>
      <w:r w:rsidR="00AB7552">
        <w:rPr>
          <w:rFonts w:ascii="Times New Roman" w:hAnsi="Times New Roman" w:cs="Times New Roman"/>
          <w:bCs/>
          <w:sz w:val="28"/>
          <w:szCs w:val="28"/>
          <w:lang w:eastAsia="ru-RU"/>
        </w:rPr>
        <w:t>3239,5</w:t>
      </w:r>
      <w:r w:rsidRPr="003A6B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3208C8" w:rsidRPr="003A6B1E">
        <w:rPr>
          <w:rFonts w:ascii="Times New Roman" w:hAnsi="Times New Roman" w:cs="Times New Roman"/>
          <w:bCs/>
          <w:sz w:val="28"/>
          <w:szCs w:val="28"/>
          <w:lang w:eastAsia="ru-RU"/>
        </w:rPr>
        <w:t>161,9</w:t>
      </w:r>
      <w:r w:rsidRPr="003A6B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=</w:t>
      </w:r>
      <w:r w:rsidRPr="003A6B1E">
        <w:rPr>
          <w:rFonts w:ascii="Times New Roman" w:hAnsi="Times New Roman" w:cs="Times New Roman"/>
          <w:bCs/>
          <w:lang w:eastAsia="ru-RU"/>
        </w:rPr>
        <w:t xml:space="preserve"> </w:t>
      </w:r>
      <w:r w:rsidR="00AB7552">
        <w:rPr>
          <w:rFonts w:ascii="Times New Roman" w:hAnsi="Times New Roman" w:cs="Times New Roman"/>
          <w:bCs/>
          <w:sz w:val="28"/>
          <w:szCs w:val="28"/>
          <w:lang w:eastAsia="ru-RU"/>
        </w:rPr>
        <w:t>20,0</w:t>
      </w:r>
      <w:r w:rsidRPr="003A6B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фактическое значение показателя.</w:t>
      </w:r>
    </w:p>
    <w:p w:rsidR="007D15FE" w:rsidRPr="003A6B1E" w:rsidRDefault="007D15FE" w:rsidP="007D15FE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23422" w:rsidRPr="003A6B1E" w:rsidRDefault="00F23422" w:rsidP="00C34538">
      <w:pPr>
        <w:tabs>
          <w:tab w:val="left" w:pos="0"/>
        </w:tabs>
        <w:spacing w:after="0" w:line="240" w:lineRule="auto"/>
        <w:ind w:left="-567" w:right="139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23422" w:rsidRDefault="00F23422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3154E" w:rsidRDefault="0083154E" w:rsidP="0083154E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23422" w:rsidRDefault="00F23422" w:rsidP="00C34538">
      <w:pPr>
        <w:tabs>
          <w:tab w:val="left" w:pos="0"/>
        </w:tabs>
        <w:spacing w:after="0" w:line="240" w:lineRule="auto"/>
        <w:ind w:left="-567" w:right="139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E309B" w:rsidRPr="003A6B1E" w:rsidRDefault="007D15FE" w:rsidP="00C34538">
      <w:pPr>
        <w:tabs>
          <w:tab w:val="left" w:pos="0"/>
        </w:tabs>
        <w:spacing w:after="0" w:line="240" w:lineRule="auto"/>
        <w:ind w:left="-567" w:right="13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6B1E">
        <w:rPr>
          <w:rFonts w:ascii="Times New Roman" w:hAnsi="Times New Roman"/>
          <w:bCs/>
          <w:sz w:val="28"/>
          <w:szCs w:val="28"/>
        </w:rPr>
        <w:lastRenderedPageBreak/>
        <w:t xml:space="preserve">Сведения о степени выполнения основных мероприятий (мероприятий) муниципальной программы </w:t>
      </w:r>
      <w:r w:rsidRPr="003A6B1E">
        <w:rPr>
          <w:rFonts w:ascii="Times New Roman" w:hAnsi="Times New Roman"/>
          <w:sz w:val="28"/>
          <w:szCs w:val="28"/>
        </w:rPr>
        <w:t>приведены в Таблице № 2.</w:t>
      </w:r>
    </w:p>
    <w:p w:rsidR="009D0400" w:rsidRPr="003A6B1E" w:rsidRDefault="009D0400" w:rsidP="0085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538" w:rsidRPr="003A6B1E" w:rsidRDefault="00C34538" w:rsidP="0085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5FE" w:rsidRPr="003A6B1E" w:rsidRDefault="007D15FE" w:rsidP="007D1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6B1E">
        <w:rPr>
          <w:rFonts w:ascii="Times New Roman" w:hAnsi="Times New Roman"/>
          <w:sz w:val="28"/>
          <w:szCs w:val="28"/>
        </w:rPr>
        <w:t>Таблица № 2</w:t>
      </w:r>
    </w:p>
    <w:p w:rsidR="007D15FE" w:rsidRPr="003A6B1E" w:rsidRDefault="007D15FE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3A6B1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Сведения </w:t>
      </w:r>
      <w:r w:rsidRPr="003A6B1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br/>
        <w:t>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</w:t>
      </w:r>
    </w:p>
    <w:p w:rsidR="007D15FE" w:rsidRPr="003A6B1E" w:rsidRDefault="007D15FE" w:rsidP="007D1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117"/>
        <w:gridCol w:w="3542"/>
        <w:gridCol w:w="1275"/>
        <w:gridCol w:w="14"/>
        <w:gridCol w:w="1125"/>
        <w:gridCol w:w="991"/>
      </w:tblGrid>
      <w:tr w:rsidR="003A6B1E" w:rsidRPr="003A6B1E" w:rsidTr="00307093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3A6B1E" w:rsidRDefault="007D15FE" w:rsidP="00FD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контрольных событий (в количественном выражении) за 20</w:t>
            </w:r>
            <w:r w:rsidR="0083154E"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6B1E" w:rsidRPr="003A6B1E" w:rsidTr="00307093">
        <w:trPr>
          <w:trHeight w:val="1224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A6B1E" w:rsidRPr="003A6B1E" w:rsidTr="00392606">
        <w:trPr>
          <w:trHeight w:val="497"/>
        </w:trPr>
        <w:tc>
          <w:tcPr>
            <w:tcW w:w="109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15FE" w:rsidRPr="003A6B1E" w:rsidRDefault="007D15FE" w:rsidP="00DA5FD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общественного транспорта в муниципальном образовании «Город Майкоп» на 2018 - 202</w:t>
            </w:r>
            <w:r w:rsidR="0083154E"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</w:tc>
      </w:tr>
      <w:tr w:rsidR="003A6B1E" w:rsidRPr="003A6B1E" w:rsidTr="00307093">
        <w:trPr>
          <w:trHeight w:val="79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7" w:type="dxa"/>
            <w:tcBorders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 повышение качества транспортного обслуживания населения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7D15FE" w:rsidRPr="003A6B1E" w:rsidRDefault="007D15FE" w:rsidP="00292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 городской инфраструктуры; Комитет п</w:t>
            </w:r>
            <w:r w:rsidR="00292F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управлению имуществом; 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307093">
        <w:trPr>
          <w:trHeight w:val="70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7" w:type="dxa"/>
            <w:tcBorders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новых троллейбусов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 городской инфраструктуры; Комитет по управлению имуществом; 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F565E4">
        <w:trPr>
          <w:trHeight w:val="73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117" w:type="dxa"/>
            <w:tcBorders>
              <w:top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приобретённых троллейбусов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 городской инфраструктуры; Комитет по управлению имуществом; 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3A6B1E" w:rsidRDefault="007D15FE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3A6B1E" w:rsidRDefault="007D15FE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307093">
        <w:trPr>
          <w:trHeight w:val="8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B1E" w:rsidRPr="003A6B1E" w:rsidTr="00307093">
        <w:trPr>
          <w:trHeight w:val="186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307093">
        <w:trPr>
          <w:trHeight w:val="200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7D15FE" w:rsidRPr="003A6B1E" w:rsidRDefault="00913E90" w:rsidP="007D15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капитально-восстановительного ремонта с модернизацией троллейбусов за счет установки энергосберегающего оборудования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F565E4">
        <w:trPr>
          <w:trHeight w:val="13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7D15FE" w:rsidRPr="003A6B1E" w:rsidRDefault="007D15FE" w:rsidP="00292F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проведённ</w:t>
            </w:r>
            <w:r w:rsidR="00292F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913E90" w:rsidRPr="003A6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капитально-восстановительного ремонта с модернизацией троллейбусов за счет установки энергосберегающего оборудования, (</w:t>
            </w:r>
            <w:proofErr w:type="spellStart"/>
            <w:r w:rsidR="00913E90" w:rsidRPr="003A6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="00913E90" w:rsidRPr="003A6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6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3A6B1E" w:rsidRDefault="007D15FE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3A6B1E" w:rsidRDefault="007D15FE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5FE" w:rsidRPr="003A6B1E" w:rsidRDefault="007D15FE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B1E" w:rsidRPr="003A6B1E" w:rsidTr="00307093">
        <w:trPr>
          <w:trHeight w:val="8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3A6B1E" w:rsidRDefault="007D15FE" w:rsidP="0074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307093">
        <w:trPr>
          <w:trHeight w:val="154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307093">
        <w:trPr>
          <w:trHeight w:val="154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обследования пассажиропотоков на городском общественном транспорте для изучения спроса населения на городские пассажирские перевозки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093" w:rsidRPr="003A6B1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093" w:rsidRPr="003A6B1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093" w:rsidRPr="003A6B1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F565E4">
        <w:trPr>
          <w:trHeight w:val="154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пассажиропотоков на городском общественном транспорте в год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093" w:rsidRPr="003A6B1E" w:rsidRDefault="00307093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093" w:rsidRPr="003A6B1E" w:rsidRDefault="00307093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093" w:rsidRPr="003A6B1E" w:rsidRDefault="00307093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307093">
        <w:trPr>
          <w:trHeight w:val="95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093" w:rsidRPr="003A6B1E" w:rsidRDefault="00307093" w:rsidP="0030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167BCB">
        <w:trPr>
          <w:trHeight w:val="154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093" w:rsidRPr="003A6B1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307093">
        <w:trPr>
          <w:trHeight w:val="1444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D15FE" w:rsidRPr="003A6B1E" w:rsidRDefault="00307093" w:rsidP="007D1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307093" w:rsidP="007D15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 услуг, связанных с осуществлением регулярных перевозок пассажиров и багажа городским наземным электрическим транспортом на территории города Майкопа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F009AF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6B1E" w:rsidRPr="003A6B1E" w:rsidTr="00F565E4">
        <w:trPr>
          <w:trHeight w:val="1444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1.4.1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F009AF" w:rsidP="007D15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Пассажирооборот городского электрического наземного транспорта в городе Майкопе (тыс. пасс. км)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F009AF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93" w:rsidRPr="003A6B1E" w:rsidRDefault="004646E2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10362,4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93" w:rsidRPr="003A6B1E" w:rsidRDefault="004646E2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10180,7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7093" w:rsidRPr="003A6B1E" w:rsidRDefault="004646E2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98,2</w:t>
            </w:r>
          </w:p>
        </w:tc>
      </w:tr>
      <w:tr w:rsidR="003A6B1E" w:rsidRPr="003A6B1E" w:rsidTr="00F009AF">
        <w:trPr>
          <w:trHeight w:val="1444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009AF" w:rsidRPr="003A6B1E" w:rsidRDefault="00F009AF" w:rsidP="007D1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Pr="003A6B1E" w:rsidRDefault="00F009AF" w:rsidP="007D15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09AF" w:rsidRPr="003A6B1E" w:rsidRDefault="00F009AF" w:rsidP="003F6BA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6B1E" w:rsidRPr="003A6B1E" w:rsidTr="00656A56">
        <w:trPr>
          <w:trHeight w:val="1444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009AF" w:rsidRPr="003A6B1E" w:rsidRDefault="00F009AF" w:rsidP="007D1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Pr="003A6B1E" w:rsidRDefault="00F009AF" w:rsidP="007D15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009AF" w:rsidRPr="003A6B1E" w:rsidRDefault="00F009AF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6B1E" w:rsidRPr="003A6B1E" w:rsidTr="00307093">
        <w:trPr>
          <w:trHeight w:val="1444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субсидий предприятиям, осуществляющим перевозку пассажиров городским электрическим транспортом по муниципальным маршрутам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A6B1E" w:rsidRDefault="00307093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307093" w:rsidRPr="003A6B1E" w:rsidRDefault="00307093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6B1E" w:rsidRPr="003A6B1E" w:rsidTr="00B41B0E">
        <w:trPr>
          <w:trHeight w:val="126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F009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</w:t>
            </w:r>
            <w:r w:rsidR="00F009AF" w:rsidRPr="003A6B1E">
              <w:rPr>
                <w:rFonts w:ascii="Times New Roman" w:hAnsi="Times New Roman" w:cs="Times New Roman"/>
                <w:sz w:val="24"/>
                <w:szCs w:val="24"/>
              </w:rPr>
              <w:t>на возмещение затрат МУП МТУ в связи с оказанием услуг по перевозке пассажиров для обеспечения стабильной работы городского электротранспорта по маршрутам с наполняемостью транспортных средств не превышающий 20% от предельной вместимости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6B1E" w:rsidRPr="003A6B1E" w:rsidTr="00B41B0E">
        <w:trPr>
          <w:trHeight w:val="131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Pr="003A6B1E" w:rsidRDefault="00F009AF" w:rsidP="007D1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Pr="003A6B1E" w:rsidRDefault="00F009AF" w:rsidP="00F0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sz w:val="24"/>
                <w:szCs w:val="24"/>
              </w:rPr>
              <w:t>Пассажирооборот городского электрического наземного транспорта в г. Майкопе (тыс. пасс. км.)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Pr="003A6B1E" w:rsidRDefault="00F009AF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F" w:rsidRPr="003A6B1E" w:rsidRDefault="00F009AF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9AF" w:rsidRPr="003A6B1E" w:rsidRDefault="00F009AF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09AF" w:rsidRPr="003A6B1E" w:rsidRDefault="00F009AF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6B1E" w:rsidRPr="003A6B1E" w:rsidTr="00F565E4">
        <w:trPr>
          <w:trHeight w:val="98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Pr="003A6B1E" w:rsidRDefault="00F009AF" w:rsidP="007D1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Pr="003A6B1E" w:rsidRDefault="00F009AF" w:rsidP="00F0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9AF" w:rsidRPr="003A6B1E" w:rsidRDefault="00F009AF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6B1E" w:rsidRPr="003A6B1E" w:rsidTr="00F009AF">
        <w:trPr>
          <w:trHeight w:val="176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Pr="003A6B1E" w:rsidRDefault="00F009AF" w:rsidP="007D1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Pr="003A6B1E" w:rsidRDefault="00F009AF" w:rsidP="00F0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sz w:val="24"/>
                <w:szCs w:val="24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9AF" w:rsidRPr="003A6B1E" w:rsidRDefault="00F009AF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6B1E" w:rsidRPr="003A6B1E" w:rsidTr="00F565E4">
        <w:trPr>
          <w:trHeight w:val="2126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D15FE" w:rsidRPr="003A6B1E" w:rsidRDefault="00B41B0E" w:rsidP="007D1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FE" w:rsidRPr="003A6B1E" w:rsidRDefault="00B41B0E" w:rsidP="007D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в целях возмещения недополученных доходов возникающих при регулировании тарифов на перевозку пассажиров и провоз багажа городским электрическим транспортом по маршрутам регулярных перевозок на территории муниципального образования «Город Майкоп»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FE" w:rsidRPr="003A6B1E" w:rsidRDefault="00B41B0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5FE" w:rsidRPr="003A6B1E" w:rsidRDefault="007D15FE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FE" w:rsidRPr="003A6B1E" w:rsidRDefault="007D15FE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5FE" w:rsidRPr="003A6B1E" w:rsidRDefault="007D15FE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6B1E" w:rsidRPr="003A6B1E" w:rsidTr="00F565E4">
        <w:trPr>
          <w:trHeight w:val="2126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41B0E" w:rsidRPr="003A6B1E" w:rsidRDefault="00B41B0E" w:rsidP="007D1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B0E" w:rsidRPr="003A6B1E" w:rsidRDefault="00B41B0E" w:rsidP="007D15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перевезённых пассажиров городским электрическим наземным транспортом по маршрутам регулярных перевозок в г. Майкопе, (тыс. пасс.)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B0E" w:rsidRPr="003A6B1E" w:rsidRDefault="00B41B0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B0E" w:rsidRPr="003A6B1E" w:rsidRDefault="004646E2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3300,1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B0E" w:rsidRPr="003A6B1E" w:rsidRDefault="004646E2" w:rsidP="006C41A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3239,5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B0E" w:rsidRPr="003A6B1E" w:rsidRDefault="004646E2" w:rsidP="006C41A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98,2</w:t>
            </w:r>
          </w:p>
        </w:tc>
      </w:tr>
      <w:tr w:rsidR="003A6B1E" w:rsidRPr="003A6B1E" w:rsidTr="00BE6913">
        <w:trPr>
          <w:trHeight w:val="163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3A6B1E" w:rsidRDefault="00BA5992" w:rsidP="00BA599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6B1E" w:rsidRPr="003A6B1E" w:rsidTr="00307093">
        <w:trPr>
          <w:trHeight w:val="120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4EE" w:rsidRPr="00C34538" w:rsidRDefault="002664EE" w:rsidP="00BE69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5FE" w:rsidRPr="00C34538" w:rsidRDefault="007D15FE" w:rsidP="00B41B0E">
      <w:pPr>
        <w:tabs>
          <w:tab w:val="left" w:pos="142"/>
        </w:tabs>
        <w:spacing w:after="0" w:line="240" w:lineRule="auto"/>
        <w:ind w:left="-567" w:right="-142" w:firstLine="540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345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Анализ факторов, повлиявших на ход реализации муниципальной программы.</w:t>
      </w:r>
    </w:p>
    <w:p w:rsidR="007D15FE" w:rsidRPr="003208C8" w:rsidRDefault="007D15FE" w:rsidP="007D15FE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08C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 реализацию мероприятий, запланированных в</w:t>
      </w:r>
      <w:r w:rsidR="00B41B0E" w:rsidRPr="003208C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муниципальной программе на 20</w:t>
      </w:r>
      <w:r w:rsidR="00F23422" w:rsidRPr="003208C8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3208C8">
        <w:rPr>
          <w:rFonts w:ascii="Times New Roman" w:hAnsi="Times New Roman"/>
          <w:sz w:val="28"/>
          <w:szCs w:val="28"/>
          <w:shd w:val="clear" w:color="auto" w:fill="FFFFFF"/>
        </w:rPr>
        <w:t xml:space="preserve"> год, оказали воздействие следующие факторы:</w:t>
      </w:r>
    </w:p>
    <w:p w:rsidR="00BA5992" w:rsidRPr="003208C8" w:rsidRDefault="00BA5992" w:rsidP="00B41B0E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</w:rPr>
      </w:pPr>
      <w:r w:rsidRPr="003208C8">
        <w:rPr>
          <w:rFonts w:ascii="Times New Roman" w:hAnsi="Times New Roman"/>
          <w:sz w:val="28"/>
          <w:szCs w:val="28"/>
        </w:rPr>
        <w:t xml:space="preserve">- </w:t>
      </w:r>
      <w:r w:rsidR="004C055B" w:rsidRPr="003208C8">
        <w:rPr>
          <w:rFonts w:ascii="Times New Roman" w:hAnsi="Times New Roman"/>
          <w:sz w:val="28"/>
          <w:szCs w:val="28"/>
        </w:rPr>
        <w:t>ограничения,</w:t>
      </w:r>
      <w:r w:rsidRPr="003208C8">
        <w:rPr>
          <w:rFonts w:ascii="Times New Roman" w:hAnsi="Times New Roman"/>
          <w:sz w:val="28"/>
          <w:szCs w:val="28"/>
        </w:rPr>
        <w:t xml:space="preserve"> введенные правительством Республики Адыгея по осуществлению пассажирских перевозок на территор</w:t>
      </w:r>
      <w:r w:rsidR="005E309B" w:rsidRPr="003208C8">
        <w:rPr>
          <w:rFonts w:ascii="Times New Roman" w:hAnsi="Times New Roman"/>
          <w:sz w:val="28"/>
          <w:szCs w:val="28"/>
        </w:rPr>
        <w:t>ии муниципального образования «Г</w:t>
      </w:r>
      <w:r w:rsidR="004646E2" w:rsidRPr="003208C8">
        <w:rPr>
          <w:rFonts w:ascii="Times New Roman" w:hAnsi="Times New Roman"/>
          <w:sz w:val="28"/>
          <w:szCs w:val="28"/>
        </w:rPr>
        <w:t>ород Майкоп».</w:t>
      </w:r>
    </w:p>
    <w:p w:rsidR="00F23422" w:rsidRDefault="00F23422" w:rsidP="00C34538">
      <w:pPr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4538" w:rsidRPr="003208C8" w:rsidRDefault="007D15FE" w:rsidP="00C3453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8C8">
        <w:rPr>
          <w:rFonts w:ascii="Times New Roman" w:hAnsi="Times New Roman"/>
          <w:sz w:val="28"/>
          <w:szCs w:val="28"/>
        </w:rPr>
        <w:t xml:space="preserve"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 </w:t>
      </w:r>
      <w:r w:rsidR="00F23422" w:rsidRPr="003208C8">
        <w:rPr>
          <w:rFonts w:ascii="Times New Roman" w:hAnsi="Times New Roman" w:cs="Times New Roman"/>
          <w:sz w:val="28"/>
          <w:szCs w:val="28"/>
        </w:rPr>
        <w:t>за 2021</w:t>
      </w:r>
      <w:r w:rsidRPr="003208C8">
        <w:rPr>
          <w:rFonts w:ascii="Times New Roman" w:hAnsi="Times New Roman" w:cs="Times New Roman"/>
          <w:sz w:val="28"/>
          <w:szCs w:val="28"/>
        </w:rPr>
        <w:t xml:space="preserve"> год приведена в Таблице № 3.</w:t>
      </w:r>
    </w:p>
    <w:p w:rsidR="007D15FE" w:rsidRPr="00C34538" w:rsidRDefault="007D15FE" w:rsidP="007D15F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34538">
        <w:rPr>
          <w:rFonts w:ascii="Times New Roman" w:hAnsi="Times New Roman"/>
          <w:color w:val="000000" w:themeColor="text1"/>
          <w:sz w:val="24"/>
          <w:szCs w:val="24"/>
        </w:rPr>
        <w:t>Таблица № 3</w:t>
      </w:r>
    </w:p>
    <w:p w:rsidR="007D15FE" w:rsidRPr="00C34538" w:rsidRDefault="007D15FE" w:rsidP="007D15F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</w:pPr>
      <w:r w:rsidRPr="00C34538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</w:t>
      </w:r>
    </w:p>
    <w:p w:rsidR="00120909" w:rsidRPr="00C34538" w:rsidRDefault="00120909" w:rsidP="007D15FE">
      <w:pPr>
        <w:rPr>
          <w:color w:val="000000" w:themeColor="text1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984"/>
        <w:gridCol w:w="1417"/>
        <w:gridCol w:w="1417"/>
        <w:gridCol w:w="1278"/>
        <w:gridCol w:w="992"/>
      </w:tblGrid>
      <w:tr w:rsidR="003A6B1E" w:rsidRPr="003A6B1E" w:rsidTr="00FD0236">
        <w:tc>
          <w:tcPr>
            <w:tcW w:w="3260" w:type="dxa"/>
            <w:vMerge w:val="restart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5104" w:type="dxa"/>
            <w:gridSpan w:val="4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A6B1E" w:rsidRPr="003A6B1E" w:rsidTr="00FD0236">
        <w:trPr>
          <w:trHeight w:val="1795"/>
        </w:trPr>
        <w:tc>
          <w:tcPr>
            <w:tcW w:w="3260" w:type="dxa"/>
            <w:vMerge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Сводная бюджетная роспись, план на </w:t>
            </w:r>
          </w:p>
          <w:p w:rsidR="007D15FE" w:rsidRPr="003A6B1E" w:rsidRDefault="004646E2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 января 2021</w:t>
            </w:r>
            <w:r w:rsidR="007D15FE"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Сводная бюдж</w:t>
            </w:r>
            <w:r w:rsidR="004646E2"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етная роспись на 31 декабря 2021</w:t>
            </w: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8" w:type="dxa"/>
            <w:vAlign w:val="center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992" w:type="dxa"/>
            <w:vAlign w:val="center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FD0236">
        <w:trPr>
          <w:trHeight w:val="260"/>
        </w:trPr>
        <w:tc>
          <w:tcPr>
            <w:tcW w:w="3260" w:type="dxa"/>
            <w:vMerge w:val="restart"/>
          </w:tcPr>
          <w:p w:rsidR="007D15FE" w:rsidRPr="003A6B1E" w:rsidRDefault="007D15F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«Развитие общественного транспорта в муниципальном образован</w:t>
            </w:r>
            <w:r w:rsidR="005E7545" w:rsidRPr="003A6B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ии «Город Майкоп» на 2018 - 202</w:t>
            </w:r>
            <w:r w:rsidR="004646E2" w:rsidRPr="003A6B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3A6B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984" w:type="dxa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7D15FE" w:rsidRPr="003A6B1E" w:rsidRDefault="004F28E1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45619,2</w:t>
            </w:r>
          </w:p>
        </w:tc>
        <w:tc>
          <w:tcPr>
            <w:tcW w:w="1417" w:type="dxa"/>
          </w:tcPr>
          <w:p w:rsidR="007D15FE" w:rsidRPr="003A6B1E" w:rsidRDefault="004F28E1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38290,6</w:t>
            </w:r>
          </w:p>
        </w:tc>
        <w:tc>
          <w:tcPr>
            <w:tcW w:w="1278" w:type="dxa"/>
          </w:tcPr>
          <w:p w:rsidR="007D15FE" w:rsidRPr="003A6B1E" w:rsidRDefault="004F28E1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37930,3</w:t>
            </w:r>
          </w:p>
        </w:tc>
        <w:tc>
          <w:tcPr>
            <w:tcW w:w="992" w:type="dxa"/>
          </w:tcPr>
          <w:p w:rsidR="007D15FE" w:rsidRPr="003A6B1E" w:rsidRDefault="004F28E1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A6B1E" w:rsidRPr="003A6B1E" w:rsidTr="00FD0236">
        <w:trPr>
          <w:trHeight w:val="1005"/>
        </w:trPr>
        <w:tc>
          <w:tcPr>
            <w:tcW w:w="3260" w:type="dxa"/>
            <w:vMerge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Отдел городской инфраструктуры</w:t>
            </w:r>
          </w:p>
        </w:tc>
        <w:tc>
          <w:tcPr>
            <w:tcW w:w="1417" w:type="dxa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5FE" w:rsidRPr="003A6B1E" w:rsidRDefault="007D15F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7D15FE" w:rsidRPr="003A6B1E" w:rsidRDefault="007D15F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FD0236">
        <w:trPr>
          <w:trHeight w:val="314"/>
        </w:trPr>
        <w:tc>
          <w:tcPr>
            <w:tcW w:w="3260" w:type="dxa"/>
            <w:vMerge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Отсутствует</w:t>
            </w:r>
          </w:p>
        </w:tc>
        <w:tc>
          <w:tcPr>
            <w:tcW w:w="1417" w:type="dxa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FD0236">
        <w:tc>
          <w:tcPr>
            <w:tcW w:w="3260" w:type="dxa"/>
            <w:vMerge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имуществом; Муниципальное унитарное предприятие «Майкопское троллейбусное управление»</w:t>
            </w:r>
          </w:p>
        </w:tc>
        <w:tc>
          <w:tcPr>
            <w:tcW w:w="1417" w:type="dxa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5FE" w:rsidRPr="003A6B1E" w:rsidRDefault="007D15F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7D15FE" w:rsidRPr="003A6B1E" w:rsidRDefault="007D15F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FD0236">
        <w:tc>
          <w:tcPr>
            <w:tcW w:w="3260" w:type="dxa"/>
            <w:vMerge w:val="restart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«Развитие и повышение качества транспортного обслуживания населения»</w:t>
            </w:r>
          </w:p>
        </w:tc>
        <w:tc>
          <w:tcPr>
            <w:tcW w:w="1984" w:type="dxa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2705CE" w:rsidRPr="003A6B1E" w:rsidRDefault="004F28E1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45619,2</w:t>
            </w:r>
          </w:p>
        </w:tc>
        <w:tc>
          <w:tcPr>
            <w:tcW w:w="1417" w:type="dxa"/>
          </w:tcPr>
          <w:p w:rsidR="002705CE" w:rsidRPr="003A6B1E" w:rsidRDefault="004F28E1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38290,6</w:t>
            </w:r>
          </w:p>
        </w:tc>
        <w:tc>
          <w:tcPr>
            <w:tcW w:w="1278" w:type="dxa"/>
          </w:tcPr>
          <w:p w:rsidR="002705CE" w:rsidRPr="003A6B1E" w:rsidRDefault="004F28E1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37930,3</w:t>
            </w:r>
          </w:p>
        </w:tc>
        <w:tc>
          <w:tcPr>
            <w:tcW w:w="992" w:type="dxa"/>
          </w:tcPr>
          <w:p w:rsidR="002705CE" w:rsidRPr="003A6B1E" w:rsidRDefault="004F28E1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A6B1E" w:rsidRPr="003A6B1E" w:rsidTr="00FD0236">
        <w:tc>
          <w:tcPr>
            <w:tcW w:w="3260" w:type="dxa"/>
            <w:vMerge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– Отдел городской инфраструктуры</w:t>
            </w:r>
          </w:p>
        </w:tc>
        <w:tc>
          <w:tcPr>
            <w:tcW w:w="1417" w:type="dxa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FD0236">
        <w:tc>
          <w:tcPr>
            <w:tcW w:w="3260" w:type="dxa"/>
            <w:vMerge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Соисполнитель - Отсутствует</w:t>
            </w:r>
          </w:p>
        </w:tc>
        <w:tc>
          <w:tcPr>
            <w:tcW w:w="1417" w:type="dxa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FD0236">
        <w:tc>
          <w:tcPr>
            <w:tcW w:w="3260" w:type="dxa"/>
            <w:vMerge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05CE" w:rsidRPr="003A6B1E" w:rsidRDefault="002705CE" w:rsidP="0012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  <w:p w:rsidR="002705CE" w:rsidRPr="003A6B1E" w:rsidRDefault="002705CE" w:rsidP="0012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«Майкопское троллейбусное управление»</w:t>
            </w:r>
          </w:p>
        </w:tc>
        <w:tc>
          <w:tcPr>
            <w:tcW w:w="1417" w:type="dxa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05CE" w:rsidRPr="003A6B1E" w:rsidRDefault="002705C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FD0236">
        <w:tc>
          <w:tcPr>
            <w:tcW w:w="3260" w:type="dxa"/>
            <w:vMerge w:val="restart"/>
          </w:tcPr>
          <w:p w:rsidR="00DA5FDE" w:rsidRPr="003A6B1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предприятиям, осуществляющим перевозку пассажиров городским электрическим транспортом по муниципальным маршрутам</w:t>
            </w:r>
          </w:p>
        </w:tc>
        <w:tc>
          <w:tcPr>
            <w:tcW w:w="1984" w:type="dxa"/>
          </w:tcPr>
          <w:p w:rsidR="00DA5FDE" w:rsidRPr="003A6B1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DA5FDE" w:rsidRPr="003A6B1E" w:rsidRDefault="004F28E1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DA5FDE" w:rsidRPr="003A6B1E" w:rsidRDefault="004F28E1" w:rsidP="005E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</w:tcPr>
          <w:p w:rsidR="00DA5FDE" w:rsidRPr="003A6B1E" w:rsidRDefault="004F28E1" w:rsidP="005E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A5FDE" w:rsidRPr="003A6B1E" w:rsidRDefault="004F28E1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6B1E" w:rsidRPr="003A6B1E" w:rsidTr="00FD0236">
        <w:trPr>
          <w:trHeight w:val="1113"/>
        </w:trPr>
        <w:tc>
          <w:tcPr>
            <w:tcW w:w="3260" w:type="dxa"/>
            <w:vMerge/>
          </w:tcPr>
          <w:p w:rsidR="00DA5FDE" w:rsidRPr="003A6B1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A5FDE" w:rsidRPr="003A6B1E" w:rsidRDefault="00DA5FDE" w:rsidP="00DA5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Отдел городской инфраструктуры</w:t>
            </w:r>
          </w:p>
        </w:tc>
        <w:tc>
          <w:tcPr>
            <w:tcW w:w="1417" w:type="dxa"/>
          </w:tcPr>
          <w:p w:rsidR="00DA5FDE" w:rsidRPr="003A6B1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A5FDE" w:rsidRPr="003A6B1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A5FDE" w:rsidRPr="003A6B1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A5FDE" w:rsidRPr="003A6B1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FD0236">
        <w:trPr>
          <w:trHeight w:val="563"/>
        </w:trPr>
        <w:tc>
          <w:tcPr>
            <w:tcW w:w="3260" w:type="dxa"/>
            <w:vMerge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D15FE" w:rsidRPr="003A6B1E" w:rsidRDefault="007D15FE" w:rsidP="007D1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Отсутствует</w:t>
            </w:r>
          </w:p>
        </w:tc>
        <w:tc>
          <w:tcPr>
            <w:tcW w:w="1417" w:type="dxa"/>
            <w:vAlign w:val="center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vAlign w:val="center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D15FE" w:rsidRPr="003A6B1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1E" w:rsidRPr="003A6B1E" w:rsidTr="00FD0236">
        <w:trPr>
          <w:trHeight w:val="800"/>
        </w:trPr>
        <w:tc>
          <w:tcPr>
            <w:tcW w:w="3260" w:type="dxa"/>
            <w:vMerge/>
          </w:tcPr>
          <w:p w:rsidR="00DA5FDE" w:rsidRPr="003A6B1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A5FDE" w:rsidRPr="003A6B1E" w:rsidRDefault="00DA5FDE" w:rsidP="00DA5F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DA5FDE" w:rsidRPr="003A6B1E" w:rsidRDefault="00DA5FDE" w:rsidP="00DA5F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E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«Майкопское троллейбусное управление»</w:t>
            </w:r>
          </w:p>
        </w:tc>
        <w:tc>
          <w:tcPr>
            <w:tcW w:w="1417" w:type="dxa"/>
          </w:tcPr>
          <w:p w:rsidR="00DA5FDE" w:rsidRPr="003A6B1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A5FDE" w:rsidRPr="003A6B1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A5FDE" w:rsidRPr="003A6B1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A5FDE" w:rsidRPr="003A6B1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5FE" w:rsidRPr="00F23422" w:rsidRDefault="007D15FE" w:rsidP="007D15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7D15FE" w:rsidRPr="00760597" w:rsidRDefault="00B41B0E" w:rsidP="007D15FE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59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</w:t>
      </w:r>
      <w:r w:rsidR="00F23422" w:rsidRPr="0076059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7D15FE" w:rsidRPr="0076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муниципальную программу вносились изменения:</w:t>
      </w:r>
    </w:p>
    <w:p w:rsidR="0034118C" w:rsidRPr="00760597" w:rsidRDefault="0034118C" w:rsidP="00760597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Администрации </w:t>
      </w:r>
      <w:r w:rsidR="00292FEE">
        <w:rPr>
          <w:rFonts w:ascii="Times New Roman" w:hAnsi="Times New Roman" w:cs="Times New Roman"/>
          <w:color w:val="000000" w:themeColor="text1"/>
          <w:sz w:val="28"/>
          <w:szCs w:val="28"/>
        </w:rPr>
        <w:t>от 29.03.2021 № 291</w:t>
      </w:r>
      <w:r w:rsidR="00760597" w:rsidRPr="0076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муниципального образования «Город Майкоп» от 31.10.2017 №1308 «Об утверждении муниципальной программы «Развитие общественного транспорта в муниципальном образовании «Г</w:t>
      </w:r>
      <w:r w:rsidR="00AB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 Майкоп» на 2018-2023 годы» </w:t>
      </w:r>
      <w:r w:rsidR="00AB7552" w:rsidRPr="00AB7552">
        <w:rPr>
          <w:rFonts w:ascii="Times New Roman" w:hAnsi="Times New Roman" w:cs="Times New Roman"/>
          <w:color w:val="000000" w:themeColor="text1"/>
          <w:sz w:val="28"/>
          <w:szCs w:val="28"/>
        </w:rPr>
        <w:t>внесены</w:t>
      </w:r>
      <w:r w:rsidR="00292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552" w:rsidRPr="00AB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в бюджетные ассигнования муниципальной программы, в целях приведения муниципальной программы в </w:t>
      </w:r>
      <w:proofErr w:type="gramStart"/>
      <w:r w:rsidR="00AB7552" w:rsidRPr="00AB755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</w:t>
      </w:r>
      <w:r w:rsidR="00292F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B7552" w:rsidRPr="00AB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</w:t>
      </w:r>
      <w:proofErr w:type="gramEnd"/>
      <w:r w:rsidR="00AB7552" w:rsidRPr="00AB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сводной бюджетной росписью по состоянию на 01.01.2021;</w:t>
      </w:r>
    </w:p>
    <w:p w:rsidR="00AB7552" w:rsidRPr="00811AC9" w:rsidRDefault="00760597" w:rsidP="00AB755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597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Администрации от 29.12.2021 № 1456 «О внесении изменения в постановление Администрации муниципального образования «Город Майкоп» от 31.10.2017 №1308 «Об утверждении муниципальной программы «Развитие общественного транспорта в муниципальном образовании «Г</w:t>
      </w:r>
      <w:r w:rsidR="00AB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 Майкоп» на 2018-2023 годы» </w:t>
      </w:r>
      <w:r w:rsidR="00AB7552" w:rsidRPr="00055AA5">
        <w:rPr>
          <w:rFonts w:ascii="Times New Roman" w:hAnsi="Times New Roman" w:cs="Times New Roman"/>
          <w:sz w:val="28"/>
          <w:szCs w:val="28"/>
        </w:rPr>
        <w:t>внесены изменения в бюджетные ассигнования муниципальной прог</w:t>
      </w:r>
      <w:r w:rsidR="00AB7552">
        <w:rPr>
          <w:rFonts w:ascii="Times New Roman" w:hAnsi="Times New Roman" w:cs="Times New Roman"/>
          <w:sz w:val="28"/>
          <w:szCs w:val="28"/>
        </w:rPr>
        <w:t>раммы по состоянию на 31.12.2021</w:t>
      </w:r>
      <w:r w:rsidR="00AB7552" w:rsidRPr="00055AA5">
        <w:rPr>
          <w:rFonts w:ascii="Times New Roman" w:hAnsi="Times New Roman" w:cs="Times New Roman"/>
          <w:sz w:val="28"/>
          <w:szCs w:val="28"/>
        </w:rPr>
        <w:t xml:space="preserve"> года, в целях приведения муниципальной программы в соответствие со сводной бюджетной росписью.</w:t>
      </w:r>
    </w:p>
    <w:p w:rsidR="00AB7552" w:rsidRDefault="00AB7552" w:rsidP="00AB75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597" w:rsidRPr="00760597" w:rsidRDefault="00760597" w:rsidP="00760597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2970" w:rsidRDefault="00B42970" w:rsidP="007D15FE">
      <w:pPr>
        <w:rPr>
          <w:color w:val="000000" w:themeColor="text1"/>
          <w:lang w:eastAsia="ru-RU"/>
        </w:rPr>
      </w:pPr>
    </w:p>
    <w:p w:rsidR="00292FEE" w:rsidRPr="00C34538" w:rsidRDefault="00292FEE" w:rsidP="007D15FE">
      <w:pPr>
        <w:rPr>
          <w:color w:val="000000" w:themeColor="text1"/>
          <w:lang w:eastAsia="ru-RU"/>
        </w:rPr>
      </w:pPr>
    </w:p>
    <w:p w:rsidR="007D15FE" w:rsidRPr="00C34538" w:rsidRDefault="007D15FE" w:rsidP="00C3453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Оценка степени достижения целевых показателей муниципальной программы </w:t>
      </w:r>
    </w:p>
    <w:p w:rsidR="007D15FE" w:rsidRPr="00C34538" w:rsidRDefault="007D15FE" w:rsidP="007D15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15FE" w:rsidRPr="00C34538" w:rsidRDefault="007D15FE" w:rsidP="007D15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Степень достижения планового значения показателя (индикатора)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СД</w:t>
      </w:r>
      <w:r w:rsidR="00DA18FD"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ппз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</w:t>
      </w: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ЗПп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пп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 </w:t>
      </w: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ЗПп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пф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СД</w:t>
      </w:r>
      <w:r w:rsidR="00DA18FD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ппз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программы);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ЗПп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пф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значение показателя (индикатора), характеризующего цели и задачи программы, фактически достигнутое на конец отчетного периода;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ЗПп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плановое значение показателя (индикатора), характеризующего цели и задачи программы.</w:t>
      </w:r>
    </w:p>
    <w:p w:rsidR="007D15FE" w:rsidRPr="00C34538" w:rsidRDefault="002705CE" w:rsidP="00C3453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СДм.ппз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27,5/27,5 = 1</w:t>
      </w:r>
    </w:p>
    <w:p w:rsidR="007D15FE" w:rsidRPr="00C34538" w:rsidRDefault="007D15FE" w:rsidP="00C345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СД</w:t>
      </w:r>
      <w:r w:rsidR="00DA18FD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.ппз</w:t>
      </w:r>
      <w:r w:rsidR="002705CE" w:rsidRPr="00C3453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2 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proofErr w:type="gram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55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F28E1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DA18FD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A18FD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552">
        <w:rPr>
          <w:rFonts w:ascii="Times New Roman" w:hAnsi="Times New Roman" w:cs="Times New Roman"/>
          <w:color w:val="000000" w:themeColor="text1"/>
          <w:sz w:val="28"/>
          <w:szCs w:val="28"/>
        </w:rPr>
        <w:t>20,</w:t>
      </w:r>
      <w:r w:rsidR="00292FE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292F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B42970" w:rsidRDefault="00B42970" w:rsidP="007D15F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15FE" w:rsidRPr="00C34538" w:rsidRDefault="007D15FE" w:rsidP="007D15F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Степень реализации</w:t>
      </w:r>
      <w:r w:rsidR="00DA18FD"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целевых показателей</w:t>
      </w: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 программы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СРм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/п = ∑ </w:t>
      </w: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СДп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ппз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/М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СРп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/п – степень реализации муниципальной программы;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СДп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ппз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степень достижения планового значения показателя (индикатора);</w:t>
      </w:r>
    </w:p>
    <w:p w:rsidR="007D15FE" w:rsidRPr="00C34538" w:rsidRDefault="007D15FE" w:rsidP="007D15FE">
      <w:pPr>
        <w:spacing w:after="0"/>
        <w:rPr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М – число показателей муниципальной программы</w:t>
      </w:r>
    </w:p>
    <w:p w:rsidR="007D15FE" w:rsidRPr="00C34538" w:rsidRDefault="007D15FE" w:rsidP="007D15FE">
      <w:pPr>
        <w:spacing w:after="0"/>
        <w:rPr>
          <w:color w:val="000000" w:themeColor="text1"/>
          <w:sz w:val="28"/>
          <w:szCs w:val="28"/>
        </w:rPr>
      </w:pPr>
    </w:p>
    <w:p w:rsidR="007D15FE" w:rsidRPr="00C34538" w:rsidRDefault="007D15FE" w:rsidP="00C3453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СРм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/п = (</w:t>
      </w:r>
      <w:r w:rsidR="00292F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+1)</w:t>
      </w:r>
      <w:r w:rsidR="00DA18FD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A18FD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= </w:t>
      </w:r>
      <w:r w:rsidR="00292F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7D15FE" w:rsidRPr="00C34538" w:rsidRDefault="007D15FE" w:rsidP="007D15FE">
      <w:pPr>
        <w:spacing w:after="0"/>
        <w:rPr>
          <w:color w:val="000000" w:themeColor="text1"/>
        </w:rPr>
      </w:pPr>
    </w:p>
    <w:p w:rsidR="007D15FE" w:rsidRPr="0086435A" w:rsidRDefault="007D15FE" w:rsidP="007D15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35A">
        <w:rPr>
          <w:rFonts w:ascii="Times New Roman" w:hAnsi="Times New Roman" w:cs="Times New Roman"/>
          <w:b/>
          <w:sz w:val="28"/>
          <w:szCs w:val="28"/>
        </w:rPr>
        <w:t>2.Оценка фактического достижения значения каждого контрольного события.</w:t>
      </w:r>
    </w:p>
    <w:p w:rsidR="007D15FE" w:rsidRPr="0086435A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435A">
        <w:rPr>
          <w:rFonts w:ascii="Times New Roman" w:hAnsi="Times New Roman" w:cs="Times New Roman"/>
          <w:b/>
          <w:sz w:val="28"/>
          <w:szCs w:val="28"/>
        </w:rPr>
        <w:t>ОДкс</w:t>
      </w:r>
      <w:proofErr w:type="spellEnd"/>
      <w:r w:rsidRPr="0086435A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86435A">
        <w:rPr>
          <w:rFonts w:ascii="Times New Roman" w:hAnsi="Times New Roman" w:cs="Times New Roman"/>
          <w:b/>
          <w:sz w:val="28"/>
          <w:szCs w:val="28"/>
        </w:rPr>
        <w:t>КСф</w:t>
      </w:r>
      <w:proofErr w:type="spellEnd"/>
      <w:r w:rsidRPr="0086435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86435A">
        <w:rPr>
          <w:rFonts w:ascii="Times New Roman" w:hAnsi="Times New Roman" w:cs="Times New Roman"/>
          <w:b/>
          <w:sz w:val="28"/>
          <w:szCs w:val="28"/>
        </w:rPr>
        <w:t>КСп</w:t>
      </w:r>
      <w:proofErr w:type="spellEnd"/>
      <w:r w:rsidR="00331ABD" w:rsidRPr="008643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6435A">
        <w:rPr>
          <w:rFonts w:ascii="Times New Roman" w:hAnsi="Times New Roman" w:cs="Times New Roman"/>
          <w:sz w:val="28"/>
          <w:szCs w:val="28"/>
        </w:rPr>
        <w:t>где</w:t>
      </w:r>
    </w:p>
    <w:p w:rsidR="007D15FE" w:rsidRPr="0086435A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5FE" w:rsidRPr="0086435A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35A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86435A">
        <w:rPr>
          <w:rFonts w:ascii="Times New Roman" w:hAnsi="Times New Roman" w:cs="Times New Roman"/>
          <w:sz w:val="28"/>
          <w:szCs w:val="28"/>
        </w:rPr>
        <w:t xml:space="preserve"> – оценка фактического достижения контрольного события;</w:t>
      </w:r>
    </w:p>
    <w:p w:rsidR="007D15FE" w:rsidRPr="0086435A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35A">
        <w:rPr>
          <w:rFonts w:ascii="Times New Roman" w:hAnsi="Times New Roman" w:cs="Times New Roman"/>
          <w:sz w:val="28"/>
          <w:szCs w:val="28"/>
        </w:rPr>
        <w:t>Ксф</w:t>
      </w:r>
      <w:proofErr w:type="spellEnd"/>
      <w:r w:rsidRPr="0086435A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контрольного события;</w:t>
      </w:r>
    </w:p>
    <w:p w:rsidR="007D15FE" w:rsidRPr="0086435A" w:rsidRDefault="007D15FE" w:rsidP="00C34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35A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86435A">
        <w:rPr>
          <w:rFonts w:ascii="Times New Roman" w:hAnsi="Times New Roman" w:cs="Times New Roman"/>
          <w:sz w:val="28"/>
          <w:szCs w:val="28"/>
        </w:rPr>
        <w:t xml:space="preserve"> – плановое значение контрольного события </w:t>
      </w:r>
    </w:p>
    <w:p w:rsidR="00C34538" w:rsidRPr="0086435A" w:rsidRDefault="00C34538" w:rsidP="00C34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5FE" w:rsidRPr="0086435A" w:rsidRDefault="007D15FE" w:rsidP="00C34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35A">
        <w:rPr>
          <w:rFonts w:ascii="Times New Roman" w:hAnsi="Times New Roman" w:cs="Times New Roman"/>
          <w:sz w:val="28"/>
          <w:szCs w:val="28"/>
        </w:rPr>
        <w:t xml:space="preserve">ОДкс1 = </w:t>
      </w:r>
      <w:r w:rsidR="0086435A" w:rsidRPr="0086435A">
        <w:rPr>
          <w:rFonts w:ascii="Times New Roman" w:hAnsi="Times New Roman" w:cs="Times New Roman"/>
          <w:sz w:val="28"/>
          <w:szCs w:val="28"/>
        </w:rPr>
        <w:t>10180,7</w:t>
      </w:r>
      <w:r w:rsidR="00D36C28" w:rsidRPr="0086435A">
        <w:rPr>
          <w:rFonts w:ascii="Times New Roman" w:hAnsi="Times New Roman" w:cs="Times New Roman"/>
          <w:sz w:val="28"/>
          <w:szCs w:val="28"/>
        </w:rPr>
        <w:t xml:space="preserve"> </w:t>
      </w:r>
      <w:r w:rsidRPr="0086435A">
        <w:rPr>
          <w:rFonts w:ascii="Times New Roman" w:hAnsi="Times New Roman" w:cs="Times New Roman"/>
          <w:sz w:val="28"/>
          <w:szCs w:val="28"/>
        </w:rPr>
        <w:t>/</w:t>
      </w:r>
      <w:r w:rsidR="005C546A" w:rsidRPr="0086435A">
        <w:rPr>
          <w:rFonts w:ascii="Times New Roman" w:hAnsi="Times New Roman" w:cs="Times New Roman"/>
          <w:sz w:val="28"/>
          <w:szCs w:val="28"/>
        </w:rPr>
        <w:t xml:space="preserve"> </w:t>
      </w:r>
      <w:r w:rsidR="0086435A" w:rsidRPr="0086435A">
        <w:rPr>
          <w:rFonts w:ascii="Times New Roman" w:hAnsi="Times New Roman" w:cs="Times New Roman"/>
          <w:sz w:val="28"/>
          <w:szCs w:val="28"/>
        </w:rPr>
        <w:t>10362,4</w:t>
      </w:r>
      <w:r w:rsidR="005C546A" w:rsidRPr="0086435A">
        <w:rPr>
          <w:rFonts w:ascii="Times New Roman" w:hAnsi="Times New Roman" w:cs="Times New Roman"/>
          <w:sz w:val="28"/>
          <w:szCs w:val="28"/>
        </w:rPr>
        <w:t xml:space="preserve"> = </w:t>
      </w:r>
      <w:r w:rsidR="0086435A" w:rsidRPr="0086435A">
        <w:rPr>
          <w:rFonts w:ascii="Times New Roman" w:hAnsi="Times New Roman" w:cs="Times New Roman"/>
          <w:sz w:val="28"/>
          <w:szCs w:val="28"/>
        </w:rPr>
        <w:t>0,98</w:t>
      </w:r>
    </w:p>
    <w:p w:rsidR="007D15FE" w:rsidRPr="0086435A" w:rsidRDefault="007D15FE" w:rsidP="00C34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35A">
        <w:rPr>
          <w:rFonts w:ascii="Times New Roman" w:hAnsi="Times New Roman" w:cs="Times New Roman"/>
          <w:sz w:val="28"/>
          <w:szCs w:val="28"/>
        </w:rPr>
        <w:t xml:space="preserve">ОДкс2 = </w:t>
      </w:r>
      <w:r w:rsidR="0086435A" w:rsidRPr="0086435A">
        <w:rPr>
          <w:rFonts w:ascii="Times New Roman" w:hAnsi="Times New Roman" w:cs="Times New Roman"/>
          <w:sz w:val="28"/>
          <w:szCs w:val="28"/>
        </w:rPr>
        <w:t>3239,5</w:t>
      </w:r>
      <w:r w:rsidR="00D36C28" w:rsidRPr="0086435A">
        <w:rPr>
          <w:rFonts w:ascii="Times New Roman" w:hAnsi="Times New Roman" w:cs="Times New Roman"/>
          <w:sz w:val="28"/>
          <w:szCs w:val="28"/>
        </w:rPr>
        <w:t xml:space="preserve"> </w:t>
      </w:r>
      <w:r w:rsidRPr="0086435A">
        <w:rPr>
          <w:rFonts w:ascii="Times New Roman" w:hAnsi="Times New Roman" w:cs="Times New Roman"/>
          <w:sz w:val="28"/>
          <w:szCs w:val="28"/>
        </w:rPr>
        <w:t>/</w:t>
      </w:r>
      <w:r w:rsidR="005C546A" w:rsidRPr="0086435A">
        <w:rPr>
          <w:rFonts w:ascii="Times New Roman" w:hAnsi="Times New Roman" w:cs="Times New Roman"/>
          <w:sz w:val="28"/>
          <w:szCs w:val="28"/>
        </w:rPr>
        <w:t xml:space="preserve"> </w:t>
      </w:r>
      <w:r w:rsidR="0086435A" w:rsidRPr="0086435A">
        <w:rPr>
          <w:rFonts w:ascii="Times New Roman" w:hAnsi="Times New Roman" w:cs="Times New Roman"/>
          <w:sz w:val="28"/>
          <w:szCs w:val="28"/>
        </w:rPr>
        <w:t>3300,1</w:t>
      </w:r>
      <w:r w:rsidR="005C546A" w:rsidRPr="0086435A">
        <w:rPr>
          <w:rFonts w:ascii="Times New Roman" w:hAnsi="Times New Roman" w:cs="Times New Roman"/>
          <w:sz w:val="28"/>
          <w:szCs w:val="28"/>
        </w:rPr>
        <w:t xml:space="preserve"> = </w:t>
      </w:r>
      <w:r w:rsidR="0086435A" w:rsidRPr="0086435A">
        <w:rPr>
          <w:rFonts w:ascii="Times New Roman" w:hAnsi="Times New Roman" w:cs="Times New Roman"/>
          <w:sz w:val="28"/>
          <w:szCs w:val="28"/>
        </w:rPr>
        <w:t>0,98</w:t>
      </w:r>
    </w:p>
    <w:p w:rsidR="007D15FE" w:rsidRPr="00C34538" w:rsidRDefault="007D15FE" w:rsidP="007D15F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3.Оценка степени реализации каждого основного мероприятия (оценка достижения всех контрольных событий (в сумме) в рамках одного мероприятия.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СРм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∑</w:t>
      </w: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ОДкс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СРм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степень реализации основного мероприятия программы 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ОДкс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оценка фактического достижения контрольного события</w:t>
      </w:r>
    </w:p>
    <w:p w:rsidR="007D15FE" w:rsidRPr="00C34538" w:rsidRDefault="007D15FE" w:rsidP="007D15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proofErr w:type="gram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контрольных событий.</w:t>
      </w:r>
    </w:p>
    <w:p w:rsidR="007D15FE" w:rsidRPr="00C34538" w:rsidRDefault="007D15FE" w:rsidP="007D15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3861" w:rsidRDefault="00095870" w:rsidP="00C345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СРм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86435A">
        <w:rPr>
          <w:rFonts w:ascii="Times New Roman" w:hAnsi="Times New Roman" w:cs="Times New Roman"/>
          <w:color w:val="000000" w:themeColor="text1"/>
          <w:sz w:val="28"/>
          <w:szCs w:val="28"/>
        </w:rPr>
        <w:t>= 0,98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/1 = 0,</w:t>
      </w:r>
      <w:proofErr w:type="gramStart"/>
      <w:r w:rsidR="0086435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F43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35A" w:rsidRPr="0086435A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proofErr w:type="gramEnd"/>
      <w:r w:rsidR="0086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95 % = </w:t>
      </w:r>
      <w:r w:rsidR="0086435A" w:rsidRPr="005B42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6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считается </w:t>
      </w:r>
      <w:r w:rsidR="00F4386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выполненным</w:t>
      </w:r>
    </w:p>
    <w:p w:rsidR="00095870" w:rsidRPr="00C34538" w:rsidRDefault="00095870" w:rsidP="00C345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СРм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86435A">
        <w:rPr>
          <w:rFonts w:ascii="Times New Roman" w:hAnsi="Times New Roman" w:cs="Times New Roman"/>
          <w:color w:val="000000" w:themeColor="text1"/>
          <w:sz w:val="28"/>
          <w:szCs w:val="28"/>
        </w:rPr>
        <w:t>= 0,</w:t>
      </w:r>
      <w:r w:rsidR="0086435A" w:rsidRPr="0086435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86435A">
        <w:rPr>
          <w:rFonts w:ascii="Times New Roman" w:hAnsi="Times New Roman" w:cs="Times New Roman"/>
          <w:color w:val="000000" w:themeColor="text1"/>
          <w:sz w:val="28"/>
          <w:szCs w:val="28"/>
        </w:rPr>
        <w:t>/1 = 0,</w:t>
      </w:r>
      <w:proofErr w:type="gramStart"/>
      <w:r w:rsidR="0086435A" w:rsidRPr="0086435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F43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35A" w:rsidRPr="0086435A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proofErr w:type="gramEnd"/>
      <w:r w:rsidR="0086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95 % = </w:t>
      </w:r>
      <w:r w:rsidR="0086435A" w:rsidRPr="005B42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6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считается </w:t>
      </w:r>
      <w:r w:rsidR="00F4386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выполненным</w:t>
      </w:r>
    </w:p>
    <w:p w:rsidR="007D15FE" w:rsidRPr="00C34538" w:rsidRDefault="007D15FE" w:rsidP="007D15F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4.Оценка степени реализации основных мероприятий в целом по муниципальной программе.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СРом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</w:t>
      </w: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Ммв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/М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СРом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-степень реализации основных мероприятий;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Ммв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основных мероприятий, выполненных в полном объеме, из общего числа основных мероприятий, запланированных к реализации в отчетном году;</w:t>
      </w:r>
    </w:p>
    <w:p w:rsidR="007D15FE" w:rsidRPr="00C34538" w:rsidRDefault="007D15FE" w:rsidP="00791E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М- общее количество основных мероприятий, запланированных к реализации в отчетном году.</w:t>
      </w:r>
    </w:p>
    <w:p w:rsidR="007D15FE" w:rsidRPr="00AB7552" w:rsidRDefault="007D15FE" w:rsidP="007D15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СРом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5E309B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B42EF" w:rsidRPr="00AB7552">
        <w:rPr>
          <w:rFonts w:ascii="Times New Roman" w:hAnsi="Times New Roman" w:cs="Times New Roman"/>
          <w:color w:val="000000" w:themeColor="text1"/>
          <w:sz w:val="28"/>
          <w:szCs w:val="28"/>
        </w:rPr>
        <w:t>1+1</w:t>
      </w:r>
      <w:r w:rsidR="005E309B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)/</w:t>
      </w:r>
      <w:r w:rsidR="005B4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= </w:t>
      </w:r>
      <w:r w:rsidR="005B42EF" w:rsidRPr="00AB75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7D15FE" w:rsidRPr="00C34538" w:rsidRDefault="007D15FE" w:rsidP="007D15F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5.Оценка степени соответствия запланированному уровню затрат.</w:t>
      </w:r>
    </w:p>
    <w:p w:rsidR="007D15FE" w:rsidRPr="00C34538" w:rsidRDefault="007D15FE" w:rsidP="00791E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ССуз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</w:t>
      </w: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Зф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 </w:t>
      </w: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Зп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:rsidR="00791E70" w:rsidRPr="00C34538" w:rsidRDefault="00791E70" w:rsidP="00791E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ССуз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степень соответствия запланированному уровню затрат;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Зф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фактические расходы на реализацию программы в отчетном году;</w:t>
      </w:r>
    </w:p>
    <w:p w:rsidR="007D15FE" w:rsidRPr="00C34538" w:rsidRDefault="007D15FE" w:rsidP="007D15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Зп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плановые расходы на реализацию программы в отчетном году.</w:t>
      </w:r>
    </w:p>
    <w:p w:rsidR="007D15FE" w:rsidRPr="00C34538" w:rsidRDefault="007D15FE" w:rsidP="007D15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15FE" w:rsidRPr="00C34538" w:rsidRDefault="007D15FE" w:rsidP="00C345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ССуз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5B42EF">
        <w:rPr>
          <w:rFonts w:ascii="Times New Roman" w:hAnsi="Times New Roman" w:cs="Times New Roman"/>
          <w:color w:val="000000" w:themeColor="text1"/>
          <w:sz w:val="28"/>
          <w:szCs w:val="28"/>
        </w:rPr>
        <w:t>37930,3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EB12F4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2EF">
        <w:rPr>
          <w:rFonts w:ascii="Times New Roman" w:hAnsi="Times New Roman" w:cs="Times New Roman"/>
          <w:color w:val="000000" w:themeColor="text1"/>
          <w:sz w:val="28"/>
          <w:szCs w:val="28"/>
        </w:rPr>
        <w:t>38290,6</w:t>
      </w:r>
      <w:r w:rsidR="00095870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</w:t>
      </w:r>
      <w:r w:rsidR="005B42EF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</w:p>
    <w:p w:rsidR="007D15FE" w:rsidRPr="00C34538" w:rsidRDefault="007D15FE" w:rsidP="007D15F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6.Оценка эффективности использования финансовых ресурсов.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Эифр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</w:t>
      </w: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СРом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 </w:t>
      </w: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ССуз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Эифр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эффективность использования финансовых ресурсов;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СРом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-степень реализации основных мероприятий, финансируемых за счет всех источников;</w:t>
      </w:r>
    </w:p>
    <w:p w:rsidR="007D15FE" w:rsidRPr="00C34538" w:rsidRDefault="007D15FE" w:rsidP="007D15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ССуз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степень соответствия запланированному уровню затрат.</w:t>
      </w:r>
    </w:p>
    <w:p w:rsidR="007D15FE" w:rsidRPr="00C34538" w:rsidRDefault="007D15FE" w:rsidP="007D15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15FE" w:rsidRPr="00C34538" w:rsidRDefault="007D15FE" w:rsidP="00C34538">
      <w:pPr>
        <w:jc w:val="center"/>
        <w:rPr>
          <w:color w:val="000000" w:themeColor="text1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Эифр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5B42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5870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/0,99 = </w:t>
      </w:r>
      <w:r w:rsidR="005B42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7D15FE" w:rsidRPr="00C34538" w:rsidRDefault="007D15FE" w:rsidP="007D15F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7.Оценка эффективности реализации муниципальной программы.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ЭРмп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</w:t>
      </w: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СРм</w:t>
      </w:r>
      <w:proofErr w:type="spellEnd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/п * </w:t>
      </w:r>
      <w:proofErr w:type="spellStart"/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Эифр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ЭРм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/п – эффективность реализации муниципальной программы;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СРм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/п – степень реализации целевых показателей;</w:t>
      </w:r>
    </w:p>
    <w:p w:rsidR="007D15FE" w:rsidRPr="00C34538" w:rsidRDefault="007D15FE" w:rsidP="007D15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Эифр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- эффективность использования финансовых ресурсов.</w:t>
      </w:r>
    </w:p>
    <w:p w:rsidR="007D15FE" w:rsidRPr="00C34538" w:rsidRDefault="007D15FE" w:rsidP="007D15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15FE" w:rsidRPr="00C34538" w:rsidRDefault="007D15FE" w:rsidP="00C345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ЭРмп</w:t>
      </w:r>
      <w:proofErr w:type="spellEnd"/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AB7552">
        <w:rPr>
          <w:rFonts w:ascii="Times New Roman" w:hAnsi="Times New Roman" w:cs="Times New Roman"/>
          <w:color w:val="000000" w:themeColor="text1"/>
          <w:sz w:val="28"/>
          <w:szCs w:val="28"/>
        </w:rPr>
        <w:t>0,99</w:t>
      </w:r>
      <w:r w:rsidR="00EB12F4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B12F4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2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AB7552">
        <w:rPr>
          <w:rFonts w:ascii="Times New Roman" w:hAnsi="Times New Roman" w:cs="Times New Roman"/>
          <w:color w:val="000000" w:themeColor="text1"/>
          <w:sz w:val="28"/>
          <w:szCs w:val="28"/>
        </w:rPr>
        <w:t>0,99 = 1</w:t>
      </w:r>
    </w:p>
    <w:p w:rsidR="007D15FE" w:rsidRPr="00C34538" w:rsidRDefault="007D15FE" w:rsidP="007D1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870" w:rsidRPr="00C34538" w:rsidRDefault="007D15FE" w:rsidP="006477A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Эффективность реализации программы признается </w:t>
      </w:r>
      <w:r w:rsidR="00AB7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</w:t>
      </w:r>
      <w:r w:rsidR="00095870" w:rsidRPr="00C3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эффективной.</w:t>
      </w:r>
      <w:r w:rsidR="00791E70" w:rsidRPr="00C3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B42EF" w:rsidRPr="003A6B1E" w:rsidRDefault="005B42EF" w:rsidP="006477A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2022 года муниципальная программа </w:t>
      </w:r>
      <w:r w:rsidR="003A6B1E" w:rsidRPr="003A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общественного транспорта в муниципальном образовании «Город Майкоп» </w:t>
      </w:r>
      <w:r w:rsidR="0064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целями и задачами способствующими достижению долгосрочных целей и задач развития, экономических и социальных комплексов Стратегии социально-экономического развития муниципального образования «Город Майкоп» продолжит свою реализацию.</w:t>
      </w:r>
    </w:p>
    <w:p w:rsidR="002664EE" w:rsidRPr="00C34538" w:rsidRDefault="002664EE" w:rsidP="00791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5FE" w:rsidRDefault="007D15FE" w:rsidP="002664E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1E" w:rsidRPr="00C34538" w:rsidRDefault="003A6B1E" w:rsidP="002664E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422" w:rsidRDefault="00F23422" w:rsidP="002664E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</w:t>
      </w:r>
      <w:r w:rsidR="007D15FE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</w:t>
      </w:r>
    </w:p>
    <w:p w:rsidR="007D15FE" w:rsidRPr="00C34538" w:rsidRDefault="007D15FE" w:rsidP="002664E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инфраструктуры                                        </w:t>
      </w:r>
      <w:r w:rsidR="002664EE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23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664EE" w:rsidRPr="00C3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23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="00F23422">
        <w:rPr>
          <w:rFonts w:ascii="Times New Roman" w:hAnsi="Times New Roman" w:cs="Times New Roman"/>
          <w:color w:val="000000" w:themeColor="text1"/>
          <w:sz w:val="28"/>
          <w:szCs w:val="28"/>
        </w:rPr>
        <w:t>Муков</w:t>
      </w:r>
      <w:proofErr w:type="spellEnd"/>
    </w:p>
    <w:p w:rsidR="00950C1F" w:rsidRPr="00C34538" w:rsidRDefault="00950C1F">
      <w:pPr>
        <w:rPr>
          <w:color w:val="000000" w:themeColor="text1"/>
        </w:rPr>
      </w:pPr>
    </w:p>
    <w:sectPr w:rsidR="00950C1F" w:rsidRPr="00C34538" w:rsidSect="00F2342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41D30"/>
    <w:multiLevelType w:val="hybridMultilevel"/>
    <w:tmpl w:val="721C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55"/>
    <w:rsid w:val="00052B70"/>
    <w:rsid w:val="000700B3"/>
    <w:rsid w:val="00095870"/>
    <w:rsid w:val="000D57D0"/>
    <w:rsid w:val="000D6DC3"/>
    <w:rsid w:val="000E02DD"/>
    <w:rsid w:val="00114205"/>
    <w:rsid w:val="00120909"/>
    <w:rsid w:val="00134D2F"/>
    <w:rsid w:val="0013509E"/>
    <w:rsid w:val="001410EC"/>
    <w:rsid w:val="00164AA6"/>
    <w:rsid w:val="00185DED"/>
    <w:rsid w:val="001F2340"/>
    <w:rsid w:val="00210A0E"/>
    <w:rsid w:val="00225DBA"/>
    <w:rsid w:val="00235181"/>
    <w:rsid w:val="002664EE"/>
    <w:rsid w:val="002665BD"/>
    <w:rsid w:val="002705CE"/>
    <w:rsid w:val="00277F67"/>
    <w:rsid w:val="00292FEE"/>
    <w:rsid w:val="002A352F"/>
    <w:rsid w:val="002A59C8"/>
    <w:rsid w:val="002F5ABC"/>
    <w:rsid w:val="00307093"/>
    <w:rsid w:val="003208C8"/>
    <w:rsid w:val="00331ABD"/>
    <w:rsid w:val="0034118C"/>
    <w:rsid w:val="003715D7"/>
    <w:rsid w:val="0038694C"/>
    <w:rsid w:val="003A6B1E"/>
    <w:rsid w:val="003F6BA9"/>
    <w:rsid w:val="00445987"/>
    <w:rsid w:val="00454C7E"/>
    <w:rsid w:val="00454F42"/>
    <w:rsid w:val="004646E2"/>
    <w:rsid w:val="004832C7"/>
    <w:rsid w:val="0048797D"/>
    <w:rsid w:val="004C055B"/>
    <w:rsid w:val="004E496A"/>
    <w:rsid w:val="004F28E1"/>
    <w:rsid w:val="005178C0"/>
    <w:rsid w:val="0053617B"/>
    <w:rsid w:val="00563F81"/>
    <w:rsid w:val="005B42EF"/>
    <w:rsid w:val="005C546A"/>
    <w:rsid w:val="005E309B"/>
    <w:rsid w:val="005E7545"/>
    <w:rsid w:val="00604F72"/>
    <w:rsid w:val="00640C33"/>
    <w:rsid w:val="006477A1"/>
    <w:rsid w:val="0069785C"/>
    <w:rsid w:val="006C41A8"/>
    <w:rsid w:val="006F74BF"/>
    <w:rsid w:val="00744BC4"/>
    <w:rsid w:val="00745F32"/>
    <w:rsid w:val="00760597"/>
    <w:rsid w:val="00791E70"/>
    <w:rsid w:val="007D15FE"/>
    <w:rsid w:val="0083154E"/>
    <w:rsid w:val="008510CE"/>
    <w:rsid w:val="00863C1A"/>
    <w:rsid w:val="0086435A"/>
    <w:rsid w:val="008B2453"/>
    <w:rsid w:val="008F3A55"/>
    <w:rsid w:val="00913E90"/>
    <w:rsid w:val="009172C3"/>
    <w:rsid w:val="00950C1F"/>
    <w:rsid w:val="00981B01"/>
    <w:rsid w:val="00985F1F"/>
    <w:rsid w:val="009A428A"/>
    <w:rsid w:val="009D0400"/>
    <w:rsid w:val="009F6968"/>
    <w:rsid w:val="00A4641A"/>
    <w:rsid w:val="00A60B71"/>
    <w:rsid w:val="00A639CD"/>
    <w:rsid w:val="00AB7552"/>
    <w:rsid w:val="00AF15EB"/>
    <w:rsid w:val="00AF676C"/>
    <w:rsid w:val="00B160C4"/>
    <w:rsid w:val="00B1711B"/>
    <w:rsid w:val="00B4124F"/>
    <w:rsid w:val="00B41B0E"/>
    <w:rsid w:val="00B42970"/>
    <w:rsid w:val="00B4302E"/>
    <w:rsid w:val="00BA5992"/>
    <w:rsid w:val="00BB7FA7"/>
    <w:rsid w:val="00BC0123"/>
    <w:rsid w:val="00BD7B56"/>
    <w:rsid w:val="00BE53AD"/>
    <w:rsid w:val="00BE6913"/>
    <w:rsid w:val="00C31786"/>
    <w:rsid w:val="00C34538"/>
    <w:rsid w:val="00C3598A"/>
    <w:rsid w:val="00D16B37"/>
    <w:rsid w:val="00D36C28"/>
    <w:rsid w:val="00D518D8"/>
    <w:rsid w:val="00D575F9"/>
    <w:rsid w:val="00DA18FD"/>
    <w:rsid w:val="00DA5FDE"/>
    <w:rsid w:val="00DB76A0"/>
    <w:rsid w:val="00EB12F4"/>
    <w:rsid w:val="00F009AF"/>
    <w:rsid w:val="00F23422"/>
    <w:rsid w:val="00F43861"/>
    <w:rsid w:val="00F51020"/>
    <w:rsid w:val="00F565E4"/>
    <w:rsid w:val="00F7787E"/>
    <w:rsid w:val="00FC1E11"/>
    <w:rsid w:val="00FD0236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C2508-0067-4D96-82E2-8628D357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E1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7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7A7A-B757-4D6E-B682-D85667A4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Семкин Павел Юрьевич</dc:creator>
  <cp:keywords/>
  <dc:description/>
  <cp:lastModifiedBy>Ефимова Наталья Курбангалеевна</cp:lastModifiedBy>
  <cp:revision>6</cp:revision>
  <cp:lastPrinted>2022-01-25T14:45:00Z</cp:lastPrinted>
  <dcterms:created xsi:type="dcterms:W3CDTF">2022-01-26T09:38:00Z</dcterms:created>
  <dcterms:modified xsi:type="dcterms:W3CDTF">2022-03-01T13:39:00Z</dcterms:modified>
</cp:coreProperties>
</file>